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F81A" w14:textId="2BDB761D" w:rsidR="00DD578E" w:rsidRPr="00B950F9" w:rsidRDefault="00DD578E" w:rsidP="00373BAB">
      <w:pPr>
        <w:autoSpaceDE w:val="0"/>
        <w:autoSpaceDN w:val="0"/>
        <w:adjustRightInd w:val="0"/>
        <w:ind w:right="-54"/>
        <w:jc w:val="center"/>
        <w:rPr>
          <w:rFonts w:ascii="DIN Pro Regular" w:hAnsi="DIN Pro Regular" w:cs="DIN Pro Regular"/>
          <w:b/>
          <w:color w:val="000000" w:themeColor="text1"/>
          <w:sz w:val="36"/>
          <w:szCs w:val="40"/>
          <w:lang w:val="fr-FR"/>
        </w:rPr>
      </w:pPr>
      <w:r w:rsidRPr="00B950F9">
        <w:rPr>
          <w:rFonts w:ascii="DIN Pro Regular" w:hAnsi="DIN Pro Regular" w:cs="DIN Pro Regular"/>
          <w:b/>
          <w:color w:val="000000" w:themeColor="text1"/>
          <w:sz w:val="36"/>
          <w:szCs w:val="40"/>
          <w:lang w:val="fr-FR"/>
        </w:rPr>
        <w:t>Cérémonie remise de prix</w:t>
      </w:r>
    </w:p>
    <w:p w14:paraId="336F6D8A" w14:textId="0EFBA08E" w:rsidR="00DD578E" w:rsidRPr="00373BAB" w:rsidRDefault="00DD578E" w:rsidP="00373BAB">
      <w:pPr>
        <w:autoSpaceDE w:val="0"/>
        <w:autoSpaceDN w:val="0"/>
        <w:adjustRightInd w:val="0"/>
        <w:ind w:right="-54"/>
        <w:jc w:val="center"/>
        <w:rPr>
          <w:rFonts w:ascii="DIN Pro Regular" w:hAnsi="DIN Pro Regular" w:cs="DIN Pro Regular"/>
          <w:b/>
          <w:color w:val="000000" w:themeColor="text1"/>
          <w:sz w:val="36"/>
          <w:szCs w:val="40"/>
          <w:lang w:val="fr-FR"/>
        </w:rPr>
      </w:pPr>
      <w:r w:rsidRPr="00B950F9">
        <w:rPr>
          <w:rFonts w:ascii="DIN Pro Regular" w:hAnsi="DIN Pro Regular" w:cs="DIN Pro Regular"/>
          <w:b/>
          <w:color w:val="000000" w:themeColor="text1"/>
          <w:sz w:val="36"/>
          <w:szCs w:val="40"/>
          <w:lang w:val="fr-FR"/>
        </w:rPr>
        <w:t xml:space="preserve">Lundi </w:t>
      </w:r>
      <w:r w:rsidR="00F25680">
        <w:rPr>
          <w:rFonts w:ascii="DIN Pro Regular" w:hAnsi="DIN Pro Regular" w:cs="DIN Pro Regular"/>
          <w:b/>
          <w:color w:val="000000" w:themeColor="text1"/>
          <w:sz w:val="36"/>
          <w:szCs w:val="40"/>
          <w:lang w:val="fr-FR"/>
        </w:rPr>
        <w:t>11</w:t>
      </w:r>
      <w:r w:rsidR="00152BE6">
        <w:rPr>
          <w:rFonts w:ascii="DIN Pro Regular" w:hAnsi="DIN Pro Regular" w:cs="DIN Pro Regular"/>
          <w:b/>
          <w:color w:val="000000" w:themeColor="text1"/>
          <w:sz w:val="36"/>
          <w:szCs w:val="40"/>
          <w:lang w:val="fr-FR"/>
        </w:rPr>
        <w:t xml:space="preserve"> mars 202</w:t>
      </w:r>
      <w:r w:rsidR="00373BAB">
        <w:rPr>
          <w:rFonts w:ascii="DIN Pro Regular" w:hAnsi="DIN Pro Regular" w:cs="DIN Pro Regular"/>
          <w:b/>
          <w:color w:val="000000" w:themeColor="text1"/>
          <w:sz w:val="36"/>
          <w:szCs w:val="40"/>
          <w:lang w:val="fr-FR"/>
        </w:rPr>
        <w:t>4</w:t>
      </w:r>
    </w:p>
    <w:p w14:paraId="54CA138F" w14:textId="47E5534B" w:rsidR="00DD578E" w:rsidRPr="00C235C7" w:rsidRDefault="00373BAB" w:rsidP="00373BAB">
      <w:pPr>
        <w:autoSpaceDE w:val="0"/>
        <w:autoSpaceDN w:val="0"/>
        <w:adjustRightInd w:val="0"/>
        <w:ind w:left="-360" w:right="-54" w:firstLine="360"/>
        <w:jc w:val="center"/>
        <w:rPr>
          <w:rFonts w:ascii="DIN Pro Regular" w:hAnsi="DIN Pro Regular" w:cs="DIN Pro Regular"/>
          <w:b/>
          <w:bCs/>
          <w:iCs/>
          <w:color w:val="000000" w:themeColor="text1"/>
          <w:sz w:val="44"/>
          <w:szCs w:val="4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N Pro Regular" w:hAnsi="DIN Pro Regular" w:cs="DIN Pro Regular"/>
          <w:b/>
          <w:bCs/>
          <w:iCs/>
          <w:noProof/>
          <w:color w:val="000000" w:themeColor="text1"/>
          <w:sz w:val="72"/>
          <w:szCs w:val="72"/>
          <w:lang w:val="fr-FR"/>
        </w:rPr>
        <w:drawing>
          <wp:inline distT="0" distB="0" distL="0" distR="0" wp14:anchorId="43B9377E" wp14:editId="5BAFDFE1">
            <wp:extent cx="6031230" cy="3392805"/>
            <wp:effectExtent l="0" t="0" r="0" b="0"/>
            <wp:docPr id="599787680" name="Image 1" descr="Une image contenant obscurité, noir, lu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787680" name="Image 1" descr="Une image contenant obscurité, noir, lun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31230" cy="3392805"/>
                    </a:xfrm>
                    <a:prstGeom prst="rect">
                      <a:avLst/>
                    </a:prstGeom>
                  </pic:spPr>
                </pic:pic>
              </a:graphicData>
            </a:graphic>
          </wp:inline>
        </w:drawing>
      </w:r>
    </w:p>
    <w:p w14:paraId="188FC402" w14:textId="77777777" w:rsidR="00373BAB" w:rsidRDefault="00373BAB" w:rsidP="00373BAB">
      <w:pPr>
        <w:autoSpaceDE w:val="0"/>
        <w:autoSpaceDN w:val="0"/>
        <w:adjustRightInd w:val="0"/>
        <w:ind w:right="-54"/>
        <w:jc w:val="center"/>
        <w:rPr>
          <w:rFonts w:ascii="DIN Pro Regular" w:hAnsi="DIN Pro Regular" w:cs="DIN Pro Regular"/>
          <w:b/>
          <w:sz w:val="48"/>
          <w:szCs w:val="144"/>
          <w:lang w:val="fr-FR"/>
        </w:rPr>
      </w:pPr>
    </w:p>
    <w:p w14:paraId="7DC6D201" w14:textId="5DD03BB7" w:rsidR="00DD578E" w:rsidRPr="00B950F9" w:rsidRDefault="00DD578E" w:rsidP="00373BAB">
      <w:pPr>
        <w:autoSpaceDE w:val="0"/>
        <w:autoSpaceDN w:val="0"/>
        <w:adjustRightInd w:val="0"/>
        <w:ind w:right="-54"/>
        <w:jc w:val="center"/>
        <w:rPr>
          <w:rFonts w:ascii="DIN Pro Regular" w:hAnsi="DIN Pro Regular" w:cs="DIN Pro Regular"/>
          <w:b/>
          <w:sz w:val="48"/>
          <w:szCs w:val="144"/>
          <w:lang w:val="fr-FR"/>
        </w:rPr>
      </w:pPr>
      <w:r w:rsidRPr="00B950F9">
        <w:rPr>
          <w:rFonts w:ascii="DIN Pro Regular" w:hAnsi="DIN Pro Regular" w:cs="DIN Pro Regular"/>
          <w:b/>
          <w:sz w:val="48"/>
          <w:szCs w:val="144"/>
          <w:lang w:val="fr-FR"/>
        </w:rPr>
        <w:t>DOSSIER DE</w:t>
      </w:r>
    </w:p>
    <w:p w14:paraId="6E7AB7A3" w14:textId="57CC594F" w:rsidR="00DD578E" w:rsidRPr="00D23F2A" w:rsidRDefault="00DD578E" w:rsidP="00D23F2A">
      <w:pPr>
        <w:autoSpaceDE w:val="0"/>
        <w:autoSpaceDN w:val="0"/>
        <w:adjustRightInd w:val="0"/>
        <w:ind w:right="-54"/>
        <w:jc w:val="center"/>
        <w:rPr>
          <w:rFonts w:ascii="DIN Pro Regular" w:hAnsi="DIN Pro Regular" w:cs="DIN Pro Regular"/>
          <w:b/>
          <w:sz w:val="48"/>
          <w:szCs w:val="144"/>
          <w:lang w:val="fr-FR"/>
        </w:rPr>
      </w:pPr>
      <w:r w:rsidRPr="00B950F9">
        <w:rPr>
          <w:rFonts w:ascii="DIN Pro Regular" w:hAnsi="DIN Pro Regular" w:cs="DIN Pro Regular"/>
          <w:b/>
          <w:sz w:val="48"/>
          <w:szCs w:val="144"/>
          <w:lang w:val="fr-FR"/>
        </w:rPr>
        <w:t>CANDIDATURE</w:t>
      </w:r>
    </w:p>
    <w:p w14:paraId="090929ED" w14:textId="1724733A" w:rsidR="00D116D2" w:rsidRPr="00B950F9" w:rsidRDefault="00D116D2" w:rsidP="00D116D2">
      <w:pPr>
        <w:autoSpaceDE w:val="0"/>
        <w:autoSpaceDN w:val="0"/>
        <w:adjustRightInd w:val="0"/>
        <w:ind w:right="-54"/>
        <w:rPr>
          <w:rFonts w:ascii="DIN Pro Regular" w:hAnsi="DIN Pro Regular" w:cs="DIN Pro Regular"/>
          <w:b/>
          <w:color w:val="262626"/>
          <w:sz w:val="28"/>
          <w:szCs w:val="28"/>
          <w:lang w:val="fr-FR"/>
        </w:rPr>
      </w:pPr>
    </w:p>
    <w:p w14:paraId="512F7301" w14:textId="77777777" w:rsidR="00D23F2A" w:rsidRPr="00B950F9" w:rsidRDefault="00D23F2A" w:rsidP="00D116D2">
      <w:pPr>
        <w:autoSpaceDE w:val="0"/>
        <w:autoSpaceDN w:val="0"/>
        <w:adjustRightInd w:val="0"/>
        <w:ind w:right="-54"/>
        <w:rPr>
          <w:rFonts w:ascii="DIN Pro Regular" w:hAnsi="DIN Pro Regular" w:cs="DIN Pro Regular"/>
          <w:b/>
          <w:color w:val="262626"/>
          <w:sz w:val="28"/>
          <w:szCs w:val="28"/>
          <w:lang w:val="fr-FR"/>
        </w:rPr>
      </w:pPr>
    </w:p>
    <w:p w14:paraId="76DBEA15" w14:textId="1C3CBF09" w:rsidR="00AE6D14" w:rsidRPr="00B950F9" w:rsidRDefault="00BF0DAA" w:rsidP="10990A57">
      <w:pPr>
        <w:autoSpaceDE w:val="0"/>
        <w:autoSpaceDN w:val="0"/>
        <w:adjustRightInd w:val="0"/>
        <w:ind w:right="-54"/>
        <w:rPr>
          <w:rFonts w:ascii="DIN Pro Regular" w:hAnsi="DIN Pro Regular" w:cs="DIN Pro Regular"/>
          <w:b/>
          <w:bCs/>
          <w:color w:val="262626"/>
          <w:sz w:val="28"/>
          <w:szCs w:val="28"/>
          <w:lang w:val="fr-FR"/>
        </w:rPr>
      </w:pPr>
      <w:r w:rsidRPr="00B950F9">
        <w:rPr>
          <w:rFonts w:ascii="DIN Pro Regular" w:hAnsi="DIN Pro Regular" w:cs="DIN Pro Regular"/>
          <w:b/>
          <w:noProof/>
          <w:color w:val="660066"/>
          <w:sz w:val="28"/>
          <w:szCs w:val="28"/>
          <w:lang w:val="fr-FR"/>
        </w:rPr>
        <w:drawing>
          <wp:anchor distT="0" distB="0" distL="114300" distR="114300" simplePos="0" relativeHeight="251658241" behindDoc="0" locked="0" layoutInCell="1" allowOverlap="1" wp14:anchorId="273A3646" wp14:editId="4457818D">
            <wp:simplePos x="0" y="0"/>
            <wp:positionH relativeFrom="column">
              <wp:posOffset>2125345</wp:posOffset>
            </wp:positionH>
            <wp:positionV relativeFrom="paragraph">
              <wp:posOffset>147320</wp:posOffset>
            </wp:positionV>
            <wp:extent cx="1295702" cy="1484756"/>
            <wp:effectExtent l="0" t="0" r="889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702" cy="1484756"/>
                    </a:xfrm>
                    <a:prstGeom prst="rect">
                      <a:avLst/>
                    </a:prstGeom>
                  </pic:spPr>
                </pic:pic>
              </a:graphicData>
            </a:graphic>
          </wp:anchor>
        </w:drawing>
      </w:r>
    </w:p>
    <w:p w14:paraId="2622FC81" w14:textId="77777777" w:rsidR="00D23F2A" w:rsidRDefault="00BF0DAA" w:rsidP="5DE5EF45">
      <w:pPr>
        <w:rPr>
          <w:rStyle w:val="Numrodepage"/>
          <w:rFonts w:ascii="DIN Pro Regular" w:hAnsi="DIN Pro Regular" w:cs="DIN Pro Regular"/>
          <w:b/>
          <w:bCs/>
          <w:color w:val="000000" w:themeColor="text1"/>
          <w:sz w:val="28"/>
          <w:szCs w:val="28"/>
          <w:lang w:val="fr-FR"/>
        </w:rPr>
      </w:pPr>
      <w:r>
        <w:rPr>
          <w:rStyle w:val="Numrodepage"/>
          <w:rFonts w:ascii="DIN Pro Regular" w:hAnsi="DIN Pro Regular" w:cs="DIN Pro Regular"/>
          <w:b/>
          <w:color w:val="660066"/>
          <w:sz w:val="28"/>
          <w:szCs w:val="28"/>
          <w:lang w:val="fr-FR"/>
        </w:rPr>
        <w:br w:type="textWrapping" w:clear="all"/>
      </w:r>
    </w:p>
    <w:p w14:paraId="7D0A560B" w14:textId="77777777" w:rsidR="004C04BD" w:rsidRDefault="004C04BD">
      <w:pPr>
        <w:rPr>
          <w:rStyle w:val="Numrodepage"/>
          <w:rFonts w:ascii="DIN Pro Regular" w:hAnsi="DIN Pro Regular" w:cs="DIN Pro Regular"/>
          <w:b/>
          <w:bCs/>
          <w:color w:val="000000" w:themeColor="text1"/>
          <w:sz w:val="28"/>
          <w:szCs w:val="28"/>
          <w:u w:color="000090"/>
          <w:lang w:val="fr-FR"/>
        </w:rPr>
      </w:pPr>
      <w:r>
        <w:rPr>
          <w:rStyle w:val="Numrodepage"/>
          <w:rFonts w:ascii="DIN Pro Regular" w:hAnsi="DIN Pro Regular" w:cs="DIN Pro Regular"/>
          <w:b/>
          <w:bCs/>
          <w:color w:val="000000" w:themeColor="text1"/>
          <w:sz w:val="28"/>
          <w:szCs w:val="28"/>
          <w:u w:color="000090"/>
          <w:lang w:val="fr-FR"/>
        </w:rPr>
        <w:br w:type="page"/>
      </w:r>
    </w:p>
    <w:p w14:paraId="42BD1390" w14:textId="77777777" w:rsidR="00F25680" w:rsidRDefault="00F25680" w:rsidP="10990A57">
      <w:pPr>
        <w:rPr>
          <w:rStyle w:val="Numrodepage"/>
          <w:rFonts w:ascii="DIN Pro Regular" w:hAnsi="DIN Pro Regular" w:cs="DIN Pro Regular"/>
          <w:b/>
          <w:bCs/>
          <w:color w:val="292A85"/>
          <w:sz w:val="28"/>
          <w:szCs w:val="28"/>
          <w:lang w:val="fr-FR"/>
        </w:rPr>
      </w:pPr>
    </w:p>
    <w:p w14:paraId="16B40FED" w14:textId="6372B600" w:rsidR="008338D9" w:rsidRPr="00373BAB" w:rsidRDefault="008338D9" w:rsidP="10990A57">
      <w:pPr>
        <w:rPr>
          <w:rStyle w:val="Numrodepage"/>
          <w:rFonts w:ascii="DIN Pro Regular" w:hAnsi="DIN Pro Regular" w:cs="DIN Pro Regular"/>
          <w:b/>
          <w:bCs/>
          <w:color w:val="292A85"/>
          <w:sz w:val="28"/>
          <w:szCs w:val="28"/>
          <w:lang w:val="fr-FR"/>
        </w:rPr>
      </w:pPr>
      <w:r w:rsidRPr="00373BAB">
        <w:rPr>
          <w:rStyle w:val="Numrodepage"/>
          <w:rFonts w:ascii="DIN Pro Regular" w:hAnsi="DIN Pro Regular" w:cs="DIN Pro Regular"/>
          <w:b/>
          <w:bCs/>
          <w:color w:val="292A85"/>
          <w:sz w:val="28"/>
          <w:szCs w:val="28"/>
          <w:lang w:val="fr-FR"/>
        </w:rPr>
        <w:t xml:space="preserve">1/ </w:t>
      </w:r>
      <w:r w:rsidR="00656E74" w:rsidRPr="00373BAB">
        <w:rPr>
          <w:rStyle w:val="Numrodepage"/>
          <w:rFonts w:ascii="DIN Pro Regular" w:hAnsi="DIN Pro Regular" w:cs="DIN Pro Regular"/>
          <w:b/>
          <w:bCs/>
          <w:color w:val="292A85"/>
          <w:sz w:val="28"/>
          <w:szCs w:val="28"/>
          <w:lang w:val="fr-FR"/>
        </w:rPr>
        <w:t xml:space="preserve">Vos coordonnées </w:t>
      </w:r>
      <w:r w:rsidR="0067127C" w:rsidRPr="00373BAB">
        <w:rPr>
          <w:rStyle w:val="Numrodepage"/>
          <w:rFonts w:ascii="DIN Pro Regular" w:hAnsi="DIN Pro Regular" w:cs="DIN Pro Regular"/>
          <w:b/>
          <w:bCs/>
          <w:color w:val="292A85"/>
          <w:sz w:val="28"/>
          <w:szCs w:val="28"/>
          <w:lang w:val="fr-FR"/>
        </w:rPr>
        <w:t xml:space="preserve"> </w:t>
      </w:r>
    </w:p>
    <w:p w14:paraId="0F1EB975" w14:textId="77777777" w:rsidR="008338D9" w:rsidRPr="00B950F9" w:rsidRDefault="008338D9" w:rsidP="008338D9">
      <w:pPr>
        <w:pStyle w:val="Corps"/>
        <w:rPr>
          <w:rStyle w:val="Numrodepage"/>
          <w:rFonts w:ascii="Futura Bold" w:eastAsia="Futura Bold" w:hAnsi="Futura Bold" w:cs="Futura Bold"/>
          <w:color w:val="000000" w:themeColor="text1"/>
          <w:sz w:val="28"/>
          <w:szCs w:val="28"/>
          <w:u w:color="000090"/>
          <w:lang w:val="fr-FR"/>
        </w:rPr>
      </w:pPr>
    </w:p>
    <w:p w14:paraId="182562DA" w14:textId="6A4FA794" w:rsidR="00145C80" w:rsidRPr="00B950F9" w:rsidRDefault="008C602F">
      <w:pPr>
        <w:pStyle w:val="Corps"/>
        <w:spacing w:line="320" w:lineRule="exact"/>
        <w:rPr>
          <w:rStyle w:val="Numrodepage"/>
          <w:rFonts w:ascii="DIN Pro Regular" w:eastAsia="Futura" w:hAnsi="DIN Pro Regular" w:cs="DIN Pro Regular"/>
          <w:sz w:val="22"/>
          <w:szCs w:val="22"/>
          <w:lang w:val="fr-FR"/>
        </w:rPr>
      </w:pPr>
      <w:r w:rsidRPr="00B950F9">
        <w:rPr>
          <w:rStyle w:val="Numrodepage"/>
          <w:rFonts w:ascii="DIN Pro Regular" w:hAnsi="DIN Pro Regular" w:cs="DIN Pro Regular"/>
          <w:sz w:val="22"/>
          <w:szCs w:val="22"/>
          <w:lang w:val="fr-FR"/>
        </w:rPr>
        <w:t>Nom de l’entreprise</w:t>
      </w:r>
      <w:r w:rsidR="008338D9" w:rsidRPr="00B950F9">
        <w:rPr>
          <w:rStyle w:val="Numrodepage"/>
          <w:rFonts w:ascii="DIN Pro Regular" w:hAnsi="DIN Pro Regular" w:cs="DIN Pro Regular"/>
          <w:sz w:val="22"/>
          <w:szCs w:val="22"/>
          <w:lang w:val="fr-FR"/>
        </w:rPr>
        <w:t xml:space="preserve"> : </w:t>
      </w:r>
      <w:r w:rsidRPr="00B950F9">
        <w:rPr>
          <w:rStyle w:val="Numrodepage"/>
          <w:rFonts w:ascii="DIN Pro Regular" w:hAnsi="DIN Pro Regular" w:cs="DIN Pro Regular"/>
          <w:sz w:val="16"/>
          <w:szCs w:val="16"/>
          <w:lang w:val="fr-FR"/>
        </w:rPr>
        <w:t>.............................................................................................................................................................</w:t>
      </w:r>
    </w:p>
    <w:p w14:paraId="6D4DF512" w14:textId="3210AF08" w:rsidR="00145C80" w:rsidRPr="00B950F9" w:rsidRDefault="008C602F">
      <w:pPr>
        <w:pStyle w:val="Corps"/>
        <w:spacing w:line="320" w:lineRule="exact"/>
        <w:rPr>
          <w:rStyle w:val="Numrodepage"/>
          <w:rFonts w:ascii="DIN Pro Regular" w:eastAsia="Futura" w:hAnsi="DIN Pro Regular" w:cs="DIN Pro Regular"/>
          <w:sz w:val="16"/>
          <w:szCs w:val="16"/>
          <w:lang w:val="fr-FR"/>
        </w:rPr>
      </w:pPr>
      <w:r w:rsidRPr="00B950F9">
        <w:rPr>
          <w:rStyle w:val="Numrodepage"/>
          <w:rFonts w:ascii="DIN Pro Regular" w:hAnsi="DIN Pro Regular" w:cs="DIN Pro Regular"/>
          <w:sz w:val="22"/>
          <w:szCs w:val="22"/>
          <w:lang w:val="fr-FR"/>
        </w:rPr>
        <w:t xml:space="preserve">Adresse complète du siège </w:t>
      </w:r>
      <w:r w:rsidR="00373BAB" w:rsidRPr="00B950F9">
        <w:rPr>
          <w:rStyle w:val="Numrodepage"/>
          <w:rFonts w:ascii="DIN Pro Regular" w:hAnsi="DIN Pro Regular" w:cs="DIN Pro Regular"/>
          <w:sz w:val="22"/>
          <w:szCs w:val="22"/>
          <w:lang w:val="fr-FR"/>
        </w:rPr>
        <w:t>social :</w:t>
      </w:r>
      <w:r w:rsidRPr="00B950F9">
        <w:rPr>
          <w:rStyle w:val="Numrodepage"/>
          <w:rFonts w:ascii="DIN Pro Regular" w:hAnsi="DIN Pro Regular" w:cs="DIN Pro Regular"/>
          <w:sz w:val="22"/>
          <w:szCs w:val="22"/>
          <w:lang w:val="fr-FR"/>
        </w:rPr>
        <w:t xml:space="preserve"> </w:t>
      </w:r>
      <w:r w:rsidRPr="00B950F9">
        <w:rPr>
          <w:rStyle w:val="Numrodepage"/>
          <w:rFonts w:ascii="DIN Pro Regular" w:hAnsi="DIN Pro Regular" w:cs="DIN Pro Regular"/>
          <w:sz w:val="16"/>
          <w:szCs w:val="16"/>
          <w:lang w:val="fr-FR"/>
        </w:rPr>
        <w:t>..............................................................................................................................................................</w:t>
      </w:r>
    </w:p>
    <w:p w14:paraId="62BFB65D" w14:textId="77777777" w:rsidR="00145C80" w:rsidRPr="00B950F9" w:rsidRDefault="008C602F">
      <w:pPr>
        <w:pStyle w:val="Corps"/>
        <w:spacing w:line="320" w:lineRule="exact"/>
        <w:rPr>
          <w:rStyle w:val="Numrodepage"/>
          <w:rFonts w:ascii="DIN Pro Regular" w:eastAsia="Futura" w:hAnsi="DIN Pro Regular" w:cs="DIN Pro Regular"/>
          <w:sz w:val="16"/>
          <w:szCs w:val="16"/>
          <w:lang w:val="fr-FR"/>
        </w:rPr>
      </w:pPr>
      <w:r w:rsidRPr="00B950F9">
        <w:rPr>
          <w:rStyle w:val="Numrodepage"/>
          <w:rFonts w:ascii="DIN Pro Regular" w:hAnsi="DIN Pro Regular" w:cs="DIN Pro Regular"/>
          <w:sz w:val="16"/>
          <w:szCs w:val="16"/>
          <w:lang w:val="fr-FR"/>
        </w:rPr>
        <w:t>..............................................................................................................................................................</w:t>
      </w:r>
    </w:p>
    <w:p w14:paraId="6FC3ED51" w14:textId="77777777" w:rsidR="00145C80" w:rsidRPr="00B950F9" w:rsidRDefault="008C602F">
      <w:pPr>
        <w:pStyle w:val="Corps"/>
        <w:spacing w:line="320" w:lineRule="exact"/>
        <w:rPr>
          <w:rStyle w:val="Numrodepage"/>
          <w:rFonts w:ascii="DIN Pro Regular" w:eastAsia="Futura" w:hAnsi="DIN Pro Regular" w:cs="DIN Pro Regular"/>
          <w:sz w:val="22"/>
          <w:szCs w:val="22"/>
          <w:lang w:val="fr-FR"/>
        </w:rPr>
      </w:pPr>
      <w:r w:rsidRPr="00B950F9">
        <w:rPr>
          <w:rStyle w:val="Numrodepage"/>
          <w:rFonts w:ascii="DIN Pro Regular" w:hAnsi="DIN Pro Regular" w:cs="DIN Pro Regular"/>
          <w:sz w:val="22"/>
          <w:szCs w:val="22"/>
          <w:lang w:val="fr-FR"/>
        </w:rPr>
        <w:t xml:space="preserve">Code Postal : </w:t>
      </w:r>
      <w:r w:rsidRPr="00B950F9">
        <w:rPr>
          <w:rStyle w:val="Numrodepage"/>
          <w:rFonts w:ascii="DIN Pro Regular" w:hAnsi="DIN Pro Regular" w:cs="DIN Pro Regular"/>
          <w:sz w:val="16"/>
          <w:szCs w:val="16"/>
          <w:lang w:val="fr-FR"/>
        </w:rPr>
        <w:t>................................</w:t>
      </w:r>
      <w:r w:rsidRPr="00B950F9">
        <w:rPr>
          <w:rStyle w:val="Numrodepage"/>
          <w:rFonts w:ascii="DIN Pro Regular" w:hAnsi="DIN Pro Regular" w:cs="DIN Pro Regular"/>
          <w:sz w:val="22"/>
          <w:szCs w:val="22"/>
          <w:lang w:val="fr-FR"/>
        </w:rPr>
        <w:t xml:space="preserve"> Ville : </w:t>
      </w:r>
      <w:r w:rsidRPr="00B950F9">
        <w:rPr>
          <w:rStyle w:val="Numrodepage"/>
          <w:rFonts w:ascii="DIN Pro Regular" w:hAnsi="DIN Pro Regular" w:cs="DIN Pro Regular"/>
          <w:sz w:val="16"/>
          <w:szCs w:val="16"/>
          <w:lang w:val="fr-FR"/>
        </w:rPr>
        <w:t>...................................................................................</w:t>
      </w:r>
      <w:r w:rsidRPr="00B950F9">
        <w:rPr>
          <w:rStyle w:val="Numrodepage"/>
          <w:rFonts w:ascii="DIN Pro Regular" w:hAnsi="DIN Pro Regular" w:cs="DIN Pro Regular"/>
          <w:sz w:val="22"/>
          <w:szCs w:val="22"/>
          <w:lang w:val="fr-FR"/>
        </w:rPr>
        <w:t xml:space="preserve"> Pays</w:t>
      </w:r>
      <w:r w:rsidRPr="00B950F9">
        <w:rPr>
          <w:rStyle w:val="Numrodepage"/>
          <w:rFonts w:ascii="DIN Pro Regular" w:hAnsi="DIN Pro Regular" w:cs="DIN Pro Regular"/>
          <w:sz w:val="16"/>
          <w:szCs w:val="16"/>
          <w:lang w:val="fr-FR"/>
        </w:rPr>
        <w:t>.............................................</w:t>
      </w:r>
    </w:p>
    <w:p w14:paraId="4A742CF8" w14:textId="77777777" w:rsidR="00145C80" w:rsidRPr="00B950F9" w:rsidRDefault="008C602F">
      <w:pPr>
        <w:pStyle w:val="Corps"/>
        <w:spacing w:line="320" w:lineRule="exact"/>
        <w:rPr>
          <w:rStyle w:val="Numrodepage"/>
          <w:rFonts w:ascii="DIN Pro Regular" w:eastAsia="Futura" w:hAnsi="DIN Pro Regular" w:cs="DIN Pro Regular"/>
          <w:sz w:val="22"/>
          <w:szCs w:val="22"/>
          <w:lang w:val="fr-FR"/>
        </w:rPr>
      </w:pPr>
      <w:r w:rsidRPr="00B950F9">
        <w:rPr>
          <w:rStyle w:val="Numrodepage"/>
          <w:rFonts w:ascii="DIN Pro Regular" w:hAnsi="DIN Pro Regular" w:cs="DIN Pro Regular"/>
          <w:sz w:val="22"/>
          <w:szCs w:val="22"/>
          <w:lang w:val="fr-FR"/>
        </w:rPr>
        <w:t>Domaine d’activité :</w:t>
      </w:r>
      <w:r w:rsidRPr="00B950F9">
        <w:rPr>
          <w:rStyle w:val="Numrodepage"/>
          <w:rFonts w:ascii="DIN Pro Regular" w:hAnsi="DIN Pro Regular" w:cs="DIN Pro Regular"/>
          <w:sz w:val="16"/>
          <w:szCs w:val="16"/>
          <w:lang w:val="fr-FR"/>
        </w:rPr>
        <w:t xml:space="preserve"> .....................................................................................................................</w:t>
      </w:r>
    </w:p>
    <w:p w14:paraId="65EDF956" w14:textId="5BFCBCB3" w:rsidR="00145C80" w:rsidRPr="00B950F9" w:rsidRDefault="008C602F">
      <w:pPr>
        <w:pStyle w:val="Corps"/>
        <w:spacing w:line="320" w:lineRule="exact"/>
        <w:rPr>
          <w:rStyle w:val="Numrodepage"/>
          <w:rFonts w:ascii="DIN Pro Regular" w:eastAsia="Futura" w:hAnsi="DIN Pro Regular" w:cs="DIN Pro Regular"/>
          <w:sz w:val="22"/>
          <w:szCs w:val="22"/>
          <w:lang w:val="fr-FR"/>
        </w:rPr>
      </w:pPr>
      <w:r w:rsidRPr="00B950F9">
        <w:rPr>
          <w:rStyle w:val="Numrodepage"/>
          <w:rFonts w:ascii="DIN Pro Regular" w:hAnsi="DIN Pro Regular" w:cs="DIN Pro Regular"/>
          <w:sz w:val="22"/>
          <w:szCs w:val="22"/>
          <w:lang w:val="fr-FR"/>
        </w:rPr>
        <w:t>CA 20</w:t>
      </w:r>
      <w:r w:rsidR="00F61BAA" w:rsidRPr="00B950F9">
        <w:rPr>
          <w:rStyle w:val="Numrodepage"/>
          <w:rFonts w:ascii="DIN Pro Regular" w:hAnsi="DIN Pro Regular" w:cs="DIN Pro Regular"/>
          <w:sz w:val="22"/>
          <w:szCs w:val="22"/>
          <w:lang w:val="fr-FR"/>
        </w:rPr>
        <w:t>2</w:t>
      </w:r>
      <w:r w:rsidR="00444993">
        <w:rPr>
          <w:rStyle w:val="Numrodepage"/>
          <w:rFonts w:ascii="DIN Pro Regular" w:hAnsi="DIN Pro Regular" w:cs="DIN Pro Regular"/>
          <w:sz w:val="22"/>
          <w:szCs w:val="22"/>
          <w:lang w:val="fr-FR"/>
        </w:rPr>
        <w:t>2</w:t>
      </w:r>
      <w:r w:rsidR="00F61BAA" w:rsidRPr="00B950F9">
        <w:rPr>
          <w:rStyle w:val="Numrodepage"/>
          <w:rFonts w:ascii="DIN Pro Regular" w:hAnsi="DIN Pro Regular" w:cs="DIN Pro Regular"/>
          <w:sz w:val="22"/>
          <w:szCs w:val="22"/>
          <w:lang w:val="fr-FR"/>
        </w:rPr>
        <w:t xml:space="preserve"> </w:t>
      </w:r>
      <w:r w:rsidRPr="00B950F9">
        <w:rPr>
          <w:rStyle w:val="Numrodepage"/>
          <w:rFonts w:ascii="DIN Pro Regular" w:hAnsi="DIN Pro Regular" w:cs="DIN Pro Regular"/>
          <w:sz w:val="22"/>
          <w:szCs w:val="22"/>
          <w:lang w:val="fr-FR"/>
        </w:rPr>
        <w:t>en Euros :</w:t>
      </w:r>
      <w:r w:rsidRPr="00B950F9">
        <w:rPr>
          <w:rStyle w:val="Numrodepage"/>
          <w:rFonts w:ascii="DIN Pro Regular" w:hAnsi="DIN Pro Regular" w:cs="DIN Pro Regular"/>
          <w:sz w:val="16"/>
          <w:szCs w:val="16"/>
          <w:lang w:val="fr-FR"/>
        </w:rPr>
        <w:t>..................................................</w:t>
      </w:r>
      <w:r w:rsidRPr="00B950F9">
        <w:rPr>
          <w:rStyle w:val="Numrodepage"/>
          <w:rFonts w:ascii="DIN Pro Regular" w:hAnsi="DIN Pro Regular" w:cs="DIN Pro Regular"/>
          <w:sz w:val="22"/>
          <w:szCs w:val="22"/>
          <w:lang w:val="fr-FR"/>
        </w:rPr>
        <w:t>Effectif </w:t>
      </w:r>
      <w:r w:rsidRPr="00B950F9">
        <w:rPr>
          <w:rStyle w:val="Numrodepage"/>
          <w:rFonts w:ascii="DIN Pro Regular" w:hAnsi="DIN Pro Regular" w:cs="DIN Pro Regular"/>
          <w:sz w:val="16"/>
          <w:szCs w:val="16"/>
          <w:lang w:val="fr-FR"/>
        </w:rPr>
        <w:t>....................................................</w:t>
      </w:r>
    </w:p>
    <w:p w14:paraId="55B96B9B" w14:textId="77777777" w:rsidR="000C6FD4" w:rsidRPr="00B950F9" w:rsidRDefault="000C6FD4" w:rsidP="000C6FD4">
      <w:pPr>
        <w:pStyle w:val="Corps"/>
        <w:rPr>
          <w:rStyle w:val="Numrodepage"/>
          <w:rFonts w:ascii="DIN Pro Regular" w:eastAsia="Futura" w:hAnsi="DIN Pro Regular" w:cs="DIN Pro Regular"/>
          <w:sz w:val="22"/>
          <w:szCs w:val="22"/>
          <w:lang w:val="fr-FR"/>
        </w:rPr>
      </w:pPr>
      <w:r w:rsidRPr="00B950F9">
        <w:rPr>
          <w:rStyle w:val="Numrodepage"/>
          <w:rFonts w:ascii="DIN Pro Regular" w:hAnsi="DIN Pro Regular" w:cs="DIN Pro Regular"/>
          <w:sz w:val="22"/>
          <w:szCs w:val="22"/>
          <w:lang w:val="fr-FR"/>
        </w:rPr>
        <w:t>Code promo : ………….</w:t>
      </w:r>
    </w:p>
    <w:p w14:paraId="758350E0" w14:textId="77777777" w:rsidR="00145C80" w:rsidRPr="00B950F9" w:rsidRDefault="00145C80">
      <w:pPr>
        <w:pStyle w:val="Corps"/>
        <w:spacing w:line="320" w:lineRule="exact"/>
        <w:rPr>
          <w:rStyle w:val="Numrodepage"/>
          <w:rFonts w:ascii="DIN Pro Regular" w:eastAsia="Futura" w:hAnsi="DIN Pro Regular" w:cs="DIN Pro Regular"/>
          <w:sz w:val="22"/>
          <w:szCs w:val="22"/>
          <w:u w:val="single"/>
          <w:lang w:val="fr-FR"/>
        </w:rPr>
      </w:pPr>
    </w:p>
    <w:p w14:paraId="49C28C26" w14:textId="77777777" w:rsidR="00145C80" w:rsidRPr="00B950F9" w:rsidRDefault="008C602F">
      <w:pPr>
        <w:pStyle w:val="Corps"/>
        <w:spacing w:line="320" w:lineRule="exact"/>
        <w:rPr>
          <w:rStyle w:val="Numrodepage"/>
          <w:rFonts w:ascii="DIN Pro Regular" w:eastAsia="Futura" w:hAnsi="DIN Pro Regular" w:cs="DIN Pro Regular"/>
          <w:sz w:val="22"/>
          <w:szCs w:val="22"/>
          <w:u w:val="single"/>
          <w:lang w:val="fr-FR"/>
        </w:rPr>
      </w:pPr>
      <w:r w:rsidRPr="00B950F9">
        <w:rPr>
          <w:rStyle w:val="Numrodepage"/>
          <w:rFonts w:ascii="DIN Pro Regular" w:hAnsi="DIN Pro Regular" w:cs="DIN Pro Regular"/>
          <w:sz w:val="22"/>
          <w:szCs w:val="22"/>
          <w:u w:val="single"/>
          <w:lang w:val="fr-FR"/>
        </w:rPr>
        <w:t>Comptabilité Fournisseurs</w:t>
      </w:r>
    </w:p>
    <w:p w14:paraId="47876180" w14:textId="77777777" w:rsidR="00145C80" w:rsidRPr="00B950F9" w:rsidRDefault="008C602F">
      <w:pPr>
        <w:pStyle w:val="Corps"/>
        <w:spacing w:line="320" w:lineRule="exact"/>
        <w:rPr>
          <w:rStyle w:val="Numrodepage"/>
          <w:rFonts w:ascii="DIN Pro Regular" w:eastAsia="Futura" w:hAnsi="DIN Pro Regular" w:cs="DIN Pro Regular"/>
          <w:sz w:val="16"/>
          <w:szCs w:val="16"/>
          <w:lang w:val="fr-FR"/>
        </w:rPr>
      </w:pPr>
      <w:r w:rsidRPr="00B950F9">
        <w:rPr>
          <w:rStyle w:val="Numrodepage"/>
          <w:rFonts w:ascii="DIN Pro Regular" w:hAnsi="DIN Pro Regular" w:cs="DIN Pro Regular"/>
          <w:sz w:val="22"/>
          <w:szCs w:val="22"/>
          <w:lang w:val="fr-FR"/>
        </w:rPr>
        <w:t xml:space="preserve">Nom : </w:t>
      </w:r>
      <w:r w:rsidRPr="00B950F9">
        <w:rPr>
          <w:rStyle w:val="Numrodepage"/>
          <w:rFonts w:ascii="DIN Pro Regular" w:hAnsi="DIN Pro Regular" w:cs="DIN Pro Regular"/>
          <w:sz w:val="16"/>
          <w:szCs w:val="16"/>
          <w:lang w:val="fr-FR"/>
        </w:rPr>
        <w:t xml:space="preserve">................................................................... </w:t>
      </w:r>
      <w:r w:rsidRPr="00B950F9">
        <w:rPr>
          <w:rStyle w:val="Numrodepage"/>
          <w:rFonts w:ascii="DIN Pro Regular" w:hAnsi="DIN Pro Regular" w:cs="DIN Pro Regular"/>
          <w:sz w:val="22"/>
          <w:szCs w:val="22"/>
          <w:lang w:val="fr-FR"/>
        </w:rPr>
        <w:t xml:space="preserve">Prénom : </w:t>
      </w:r>
      <w:r w:rsidRPr="00B950F9">
        <w:rPr>
          <w:rStyle w:val="Numrodepage"/>
          <w:rFonts w:ascii="DIN Pro Regular" w:hAnsi="DIN Pro Regular" w:cs="DIN Pro Regular"/>
          <w:sz w:val="16"/>
          <w:szCs w:val="16"/>
          <w:lang w:val="fr-FR"/>
        </w:rPr>
        <w:t>...........................................................</w:t>
      </w:r>
    </w:p>
    <w:p w14:paraId="2FB44138" w14:textId="77777777" w:rsidR="00145C80" w:rsidRPr="00B950F9" w:rsidRDefault="008C602F">
      <w:pPr>
        <w:pStyle w:val="Corps"/>
        <w:spacing w:line="320" w:lineRule="exact"/>
        <w:rPr>
          <w:rStyle w:val="Numrodepage"/>
          <w:rFonts w:ascii="DIN Pro Regular" w:eastAsia="Futura" w:hAnsi="DIN Pro Regular" w:cs="DIN Pro Regular"/>
          <w:sz w:val="16"/>
          <w:szCs w:val="16"/>
          <w:lang w:val="fr-FR"/>
        </w:rPr>
      </w:pPr>
      <w:r w:rsidRPr="00B950F9">
        <w:rPr>
          <w:rStyle w:val="Numrodepage"/>
          <w:rFonts w:ascii="DIN Pro Regular" w:hAnsi="DIN Pro Regular" w:cs="DIN Pro Regular"/>
          <w:sz w:val="22"/>
          <w:szCs w:val="22"/>
          <w:lang w:val="fr-FR"/>
        </w:rPr>
        <w:t xml:space="preserve">Fonction : </w:t>
      </w:r>
      <w:r w:rsidRPr="00B950F9">
        <w:rPr>
          <w:rStyle w:val="Numrodepage"/>
          <w:rFonts w:ascii="DIN Pro Regular" w:hAnsi="DIN Pro Regular" w:cs="DIN Pro Regular"/>
          <w:sz w:val="16"/>
          <w:szCs w:val="16"/>
          <w:lang w:val="fr-FR"/>
        </w:rPr>
        <w:t xml:space="preserve">............................................................ </w:t>
      </w:r>
      <w:proofErr w:type="gramStart"/>
      <w:r w:rsidRPr="00B950F9">
        <w:rPr>
          <w:rStyle w:val="Numrodepage"/>
          <w:rFonts w:ascii="DIN Pro Regular" w:hAnsi="DIN Pro Regular" w:cs="DIN Pro Regular"/>
          <w:sz w:val="22"/>
          <w:szCs w:val="22"/>
          <w:lang w:val="fr-FR"/>
        </w:rPr>
        <w:t>E-Mail</w:t>
      </w:r>
      <w:proofErr w:type="gramEnd"/>
      <w:r w:rsidRPr="00B950F9">
        <w:rPr>
          <w:rStyle w:val="Numrodepage"/>
          <w:rFonts w:ascii="DIN Pro Regular" w:hAnsi="DIN Pro Regular" w:cs="DIN Pro Regular"/>
          <w:sz w:val="22"/>
          <w:szCs w:val="22"/>
          <w:lang w:val="fr-FR"/>
        </w:rPr>
        <w:t xml:space="preserve"> : </w:t>
      </w:r>
      <w:r w:rsidRPr="00B950F9">
        <w:rPr>
          <w:rStyle w:val="Numrodepage"/>
          <w:rFonts w:ascii="DIN Pro Regular" w:hAnsi="DIN Pro Regular" w:cs="DIN Pro Regular"/>
          <w:sz w:val="16"/>
          <w:szCs w:val="16"/>
          <w:lang w:val="fr-FR"/>
        </w:rPr>
        <w:t>.............................................................</w:t>
      </w:r>
    </w:p>
    <w:p w14:paraId="3136D364" w14:textId="77777777" w:rsidR="00145C80" w:rsidRPr="00B950F9" w:rsidRDefault="008C602F">
      <w:pPr>
        <w:pStyle w:val="Corps"/>
        <w:spacing w:line="320" w:lineRule="exact"/>
        <w:rPr>
          <w:rStyle w:val="Numrodepage"/>
          <w:rFonts w:ascii="DIN Pro Regular" w:eastAsia="Futura" w:hAnsi="DIN Pro Regular" w:cs="DIN Pro Regular"/>
          <w:sz w:val="22"/>
          <w:szCs w:val="22"/>
          <w:lang w:val="fr-FR"/>
        </w:rPr>
      </w:pPr>
      <w:r w:rsidRPr="00B950F9">
        <w:rPr>
          <w:rStyle w:val="Numrodepage"/>
          <w:rFonts w:ascii="DIN Pro Regular" w:hAnsi="DIN Pro Regular" w:cs="DIN Pro Regular"/>
          <w:sz w:val="22"/>
          <w:szCs w:val="22"/>
          <w:lang w:val="fr-FR"/>
        </w:rPr>
        <w:t>Tél. fixe :</w:t>
      </w:r>
      <w:r w:rsidRPr="00B950F9">
        <w:rPr>
          <w:rStyle w:val="Numrodepage"/>
          <w:rFonts w:ascii="DIN Pro Regular" w:hAnsi="DIN Pro Regular" w:cs="DIN Pro Regular"/>
          <w:sz w:val="16"/>
          <w:szCs w:val="16"/>
          <w:lang w:val="fr-FR"/>
        </w:rPr>
        <w:t xml:space="preserve"> ....................................................................</w:t>
      </w:r>
      <w:r w:rsidRPr="00B950F9">
        <w:rPr>
          <w:rStyle w:val="Numrodepage"/>
          <w:rFonts w:ascii="DIN Pro Regular" w:hAnsi="DIN Pro Regular" w:cs="DIN Pro Regular"/>
          <w:sz w:val="22"/>
          <w:szCs w:val="22"/>
          <w:lang w:val="fr-FR"/>
        </w:rPr>
        <w:t>Tél. mobile</w:t>
      </w:r>
      <w:r w:rsidRPr="00B950F9">
        <w:rPr>
          <w:rStyle w:val="Numrodepage"/>
          <w:rFonts w:ascii="DIN Pro Regular" w:hAnsi="DIN Pro Regular" w:cs="DIN Pro Regular"/>
          <w:sz w:val="16"/>
          <w:szCs w:val="16"/>
          <w:lang w:val="fr-FR"/>
        </w:rPr>
        <w:t> : ................................................</w:t>
      </w:r>
    </w:p>
    <w:p w14:paraId="1F587933" w14:textId="77777777" w:rsidR="00145C80" w:rsidRPr="00B950F9" w:rsidRDefault="008C602F">
      <w:pPr>
        <w:pStyle w:val="Corps"/>
        <w:spacing w:line="320" w:lineRule="exact"/>
        <w:rPr>
          <w:rStyle w:val="Numrodepage"/>
          <w:rFonts w:ascii="DIN Pro Regular" w:eastAsia="Futura" w:hAnsi="DIN Pro Regular" w:cs="DIN Pro Regular"/>
          <w:sz w:val="22"/>
          <w:szCs w:val="22"/>
          <w:lang w:val="fr-FR"/>
        </w:rPr>
      </w:pPr>
      <w:r w:rsidRPr="00B950F9">
        <w:rPr>
          <w:rStyle w:val="Numrodepage"/>
          <w:rFonts w:ascii="DIN Pro Regular" w:hAnsi="DIN Pro Regular" w:cs="DIN Pro Regular"/>
          <w:sz w:val="22"/>
          <w:szCs w:val="22"/>
          <w:lang w:val="fr-FR"/>
        </w:rPr>
        <w:t>Adresse complète de l’entreprise (si différente) </w:t>
      </w:r>
    </w:p>
    <w:p w14:paraId="202E5326" w14:textId="77777777" w:rsidR="00145C80" w:rsidRPr="00B950F9" w:rsidRDefault="008C602F">
      <w:pPr>
        <w:pStyle w:val="Corps"/>
        <w:spacing w:line="320" w:lineRule="exact"/>
        <w:rPr>
          <w:rStyle w:val="Numrodepage"/>
          <w:rFonts w:ascii="DIN Pro Regular" w:eastAsia="Futura" w:hAnsi="DIN Pro Regular" w:cs="DIN Pro Regular"/>
          <w:sz w:val="16"/>
          <w:szCs w:val="16"/>
          <w:lang w:val="fr-FR"/>
        </w:rPr>
      </w:pPr>
      <w:r w:rsidRPr="00B950F9">
        <w:rPr>
          <w:rStyle w:val="Numrodepage"/>
          <w:rFonts w:ascii="DIN Pro Regular" w:hAnsi="DIN Pro Regular" w:cs="DIN Pro Regular"/>
          <w:sz w:val="16"/>
          <w:szCs w:val="16"/>
          <w:lang w:val="fr-FR"/>
        </w:rPr>
        <w:t>..............................................................................................................................................................</w:t>
      </w:r>
    </w:p>
    <w:p w14:paraId="2C38A66F" w14:textId="77777777" w:rsidR="00145C80" w:rsidRPr="00B950F9" w:rsidRDefault="008C602F">
      <w:pPr>
        <w:pStyle w:val="Corps"/>
        <w:spacing w:line="320" w:lineRule="exact"/>
        <w:rPr>
          <w:rStyle w:val="Numrodepage"/>
          <w:rFonts w:ascii="DIN Pro Regular" w:eastAsia="Futura" w:hAnsi="DIN Pro Regular" w:cs="DIN Pro Regular"/>
          <w:sz w:val="16"/>
          <w:szCs w:val="16"/>
          <w:lang w:val="fr-FR"/>
        </w:rPr>
      </w:pPr>
      <w:r w:rsidRPr="00B950F9">
        <w:rPr>
          <w:rStyle w:val="Numrodepage"/>
          <w:rFonts w:ascii="DIN Pro Regular" w:hAnsi="DIN Pro Regular" w:cs="DIN Pro Regular"/>
          <w:sz w:val="16"/>
          <w:szCs w:val="16"/>
          <w:lang w:val="fr-FR"/>
        </w:rPr>
        <w:t>..............................................................................................................................................................</w:t>
      </w:r>
    </w:p>
    <w:p w14:paraId="1455AAB2" w14:textId="77777777" w:rsidR="00145C80" w:rsidRPr="00B950F9" w:rsidRDefault="008C602F">
      <w:pPr>
        <w:pStyle w:val="Corps"/>
        <w:spacing w:line="320" w:lineRule="exact"/>
        <w:rPr>
          <w:rStyle w:val="Numrodepage"/>
          <w:rFonts w:ascii="DIN Pro Regular" w:eastAsia="Futura" w:hAnsi="DIN Pro Regular" w:cs="DIN Pro Regular"/>
          <w:sz w:val="22"/>
          <w:szCs w:val="22"/>
          <w:lang w:val="fr-FR"/>
        </w:rPr>
      </w:pPr>
      <w:r w:rsidRPr="00B950F9">
        <w:rPr>
          <w:rStyle w:val="Numrodepage"/>
          <w:rFonts w:ascii="DIN Pro Regular" w:hAnsi="DIN Pro Regular" w:cs="DIN Pro Regular"/>
          <w:sz w:val="22"/>
          <w:szCs w:val="22"/>
          <w:lang w:val="fr-FR"/>
        </w:rPr>
        <w:t xml:space="preserve">Code Postal : </w:t>
      </w:r>
      <w:r w:rsidRPr="00B950F9">
        <w:rPr>
          <w:rStyle w:val="Numrodepage"/>
          <w:rFonts w:ascii="DIN Pro Regular" w:hAnsi="DIN Pro Regular" w:cs="DIN Pro Regular"/>
          <w:sz w:val="16"/>
          <w:szCs w:val="16"/>
          <w:lang w:val="fr-FR"/>
        </w:rPr>
        <w:t>................................</w:t>
      </w:r>
      <w:r w:rsidRPr="00B950F9">
        <w:rPr>
          <w:rStyle w:val="Numrodepage"/>
          <w:rFonts w:ascii="DIN Pro Regular" w:hAnsi="DIN Pro Regular" w:cs="DIN Pro Regular"/>
          <w:sz w:val="22"/>
          <w:szCs w:val="22"/>
          <w:lang w:val="fr-FR"/>
        </w:rPr>
        <w:t xml:space="preserve"> Ville : </w:t>
      </w:r>
      <w:r w:rsidRPr="00B950F9">
        <w:rPr>
          <w:rStyle w:val="Numrodepage"/>
          <w:rFonts w:ascii="DIN Pro Regular" w:hAnsi="DIN Pro Regular" w:cs="DIN Pro Regular"/>
          <w:sz w:val="16"/>
          <w:szCs w:val="16"/>
          <w:lang w:val="fr-FR"/>
        </w:rPr>
        <w:t>...................................................................</w:t>
      </w:r>
      <w:r w:rsidRPr="00B950F9">
        <w:rPr>
          <w:rStyle w:val="Numrodepage"/>
          <w:rFonts w:ascii="DIN Pro Regular" w:hAnsi="DIN Pro Regular" w:cs="DIN Pro Regular"/>
          <w:sz w:val="22"/>
          <w:szCs w:val="22"/>
          <w:lang w:val="fr-FR"/>
        </w:rPr>
        <w:t xml:space="preserve"> Pays</w:t>
      </w:r>
      <w:r w:rsidRPr="00B950F9">
        <w:rPr>
          <w:rStyle w:val="Numrodepage"/>
          <w:rFonts w:ascii="DIN Pro Regular" w:hAnsi="DIN Pro Regular" w:cs="DIN Pro Regular"/>
          <w:sz w:val="16"/>
          <w:szCs w:val="16"/>
          <w:lang w:val="fr-FR"/>
        </w:rPr>
        <w:t>................................................</w:t>
      </w:r>
    </w:p>
    <w:p w14:paraId="3582353F" w14:textId="77777777" w:rsidR="00145C80" w:rsidRPr="00B950F9" w:rsidRDefault="00145C80">
      <w:pPr>
        <w:pStyle w:val="Corps"/>
        <w:spacing w:line="320" w:lineRule="exact"/>
        <w:rPr>
          <w:rStyle w:val="Numrodepage"/>
          <w:rFonts w:ascii="DIN Pro Regular" w:eastAsia="Futura" w:hAnsi="DIN Pro Regular" w:cs="DIN Pro Regular"/>
          <w:sz w:val="22"/>
          <w:szCs w:val="22"/>
          <w:u w:val="single"/>
          <w:lang w:val="fr-FR"/>
        </w:rPr>
      </w:pPr>
    </w:p>
    <w:p w14:paraId="5F418FC5" w14:textId="77777777" w:rsidR="00145C80" w:rsidRPr="00B950F9" w:rsidRDefault="008C602F">
      <w:pPr>
        <w:pStyle w:val="Corps"/>
        <w:spacing w:line="320" w:lineRule="exact"/>
        <w:rPr>
          <w:rStyle w:val="Numrodepage"/>
          <w:rFonts w:ascii="DIN Pro Regular" w:eastAsia="Futura" w:hAnsi="DIN Pro Regular" w:cs="DIN Pro Regular"/>
          <w:sz w:val="22"/>
          <w:szCs w:val="22"/>
          <w:u w:val="single"/>
          <w:lang w:val="fr-FR"/>
        </w:rPr>
      </w:pPr>
      <w:r w:rsidRPr="00B950F9">
        <w:rPr>
          <w:rStyle w:val="Numrodepage"/>
          <w:rFonts w:ascii="DIN Pro Regular" w:hAnsi="DIN Pro Regular" w:cs="DIN Pro Regular"/>
          <w:sz w:val="22"/>
          <w:szCs w:val="22"/>
          <w:u w:val="single"/>
          <w:lang w:val="fr-FR"/>
        </w:rPr>
        <w:t>Personne en charge du dossier</w:t>
      </w:r>
    </w:p>
    <w:p w14:paraId="71356942" w14:textId="77777777" w:rsidR="00145C80" w:rsidRPr="00B950F9" w:rsidRDefault="008C602F">
      <w:pPr>
        <w:pStyle w:val="Corps"/>
        <w:spacing w:line="320" w:lineRule="exact"/>
        <w:rPr>
          <w:rStyle w:val="Numrodepage"/>
          <w:rFonts w:ascii="DIN Pro Regular" w:eastAsia="Futura" w:hAnsi="DIN Pro Regular" w:cs="DIN Pro Regular"/>
          <w:sz w:val="16"/>
          <w:szCs w:val="16"/>
          <w:lang w:val="fr-FR"/>
        </w:rPr>
      </w:pPr>
      <w:r w:rsidRPr="00B950F9">
        <w:rPr>
          <w:rStyle w:val="Numrodepage"/>
          <w:rFonts w:ascii="DIN Pro Regular" w:hAnsi="DIN Pro Regular" w:cs="DIN Pro Regular"/>
          <w:sz w:val="22"/>
          <w:szCs w:val="22"/>
          <w:lang w:val="fr-FR"/>
        </w:rPr>
        <w:t xml:space="preserve">Nom : </w:t>
      </w:r>
      <w:r w:rsidRPr="00B950F9">
        <w:rPr>
          <w:rStyle w:val="Numrodepage"/>
          <w:rFonts w:ascii="DIN Pro Regular" w:hAnsi="DIN Pro Regular" w:cs="DIN Pro Regular"/>
          <w:sz w:val="16"/>
          <w:szCs w:val="16"/>
          <w:lang w:val="fr-FR"/>
        </w:rPr>
        <w:t xml:space="preserve">................................................................... </w:t>
      </w:r>
      <w:r w:rsidRPr="00B950F9">
        <w:rPr>
          <w:rStyle w:val="Numrodepage"/>
          <w:rFonts w:ascii="DIN Pro Regular" w:hAnsi="DIN Pro Regular" w:cs="DIN Pro Regular"/>
          <w:sz w:val="22"/>
          <w:szCs w:val="22"/>
          <w:lang w:val="fr-FR"/>
        </w:rPr>
        <w:t xml:space="preserve">Prénom : </w:t>
      </w:r>
      <w:r w:rsidRPr="00B950F9">
        <w:rPr>
          <w:rStyle w:val="Numrodepage"/>
          <w:rFonts w:ascii="DIN Pro Regular" w:hAnsi="DIN Pro Regular" w:cs="DIN Pro Regular"/>
          <w:sz w:val="16"/>
          <w:szCs w:val="16"/>
          <w:lang w:val="fr-FR"/>
        </w:rPr>
        <w:t>...........................................................</w:t>
      </w:r>
    </w:p>
    <w:p w14:paraId="2913EA03" w14:textId="77777777" w:rsidR="00145C80" w:rsidRPr="00B950F9" w:rsidRDefault="008C602F">
      <w:pPr>
        <w:pStyle w:val="Corps"/>
        <w:spacing w:line="320" w:lineRule="exact"/>
        <w:rPr>
          <w:rStyle w:val="Numrodepage"/>
          <w:rFonts w:ascii="DIN Pro Regular" w:eastAsia="Futura" w:hAnsi="DIN Pro Regular" w:cs="DIN Pro Regular"/>
          <w:sz w:val="16"/>
          <w:szCs w:val="16"/>
          <w:lang w:val="fr-FR"/>
        </w:rPr>
      </w:pPr>
      <w:r w:rsidRPr="00B950F9">
        <w:rPr>
          <w:rStyle w:val="Numrodepage"/>
          <w:rFonts w:ascii="DIN Pro Regular" w:hAnsi="DIN Pro Regular" w:cs="DIN Pro Regular"/>
          <w:sz w:val="22"/>
          <w:szCs w:val="22"/>
          <w:lang w:val="fr-FR"/>
        </w:rPr>
        <w:t xml:space="preserve">Fonction : </w:t>
      </w:r>
      <w:r w:rsidRPr="00B950F9">
        <w:rPr>
          <w:rStyle w:val="Numrodepage"/>
          <w:rFonts w:ascii="DIN Pro Regular" w:hAnsi="DIN Pro Regular" w:cs="DIN Pro Regular"/>
          <w:sz w:val="16"/>
          <w:szCs w:val="16"/>
          <w:lang w:val="fr-FR"/>
        </w:rPr>
        <w:t xml:space="preserve">............................................................ </w:t>
      </w:r>
      <w:proofErr w:type="gramStart"/>
      <w:r w:rsidRPr="00B950F9">
        <w:rPr>
          <w:rStyle w:val="Numrodepage"/>
          <w:rFonts w:ascii="DIN Pro Regular" w:hAnsi="DIN Pro Regular" w:cs="DIN Pro Regular"/>
          <w:sz w:val="22"/>
          <w:szCs w:val="22"/>
          <w:lang w:val="fr-FR"/>
        </w:rPr>
        <w:t>E-Mail</w:t>
      </w:r>
      <w:proofErr w:type="gramEnd"/>
      <w:r w:rsidRPr="00B950F9">
        <w:rPr>
          <w:rStyle w:val="Numrodepage"/>
          <w:rFonts w:ascii="DIN Pro Regular" w:hAnsi="DIN Pro Regular" w:cs="DIN Pro Regular"/>
          <w:sz w:val="22"/>
          <w:szCs w:val="22"/>
          <w:lang w:val="fr-FR"/>
        </w:rPr>
        <w:t xml:space="preserve"> : </w:t>
      </w:r>
      <w:r w:rsidRPr="00B950F9">
        <w:rPr>
          <w:rStyle w:val="Numrodepage"/>
          <w:rFonts w:ascii="DIN Pro Regular" w:hAnsi="DIN Pro Regular" w:cs="DIN Pro Regular"/>
          <w:sz w:val="16"/>
          <w:szCs w:val="16"/>
          <w:lang w:val="fr-FR"/>
        </w:rPr>
        <w:t>.............................................................</w:t>
      </w:r>
    </w:p>
    <w:p w14:paraId="7C053141" w14:textId="77777777" w:rsidR="00145C80" w:rsidRPr="00B950F9" w:rsidRDefault="008C602F">
      <w:pPr>
        <w:pStyle w:val="Corps"/>
        <w:spacing w:line="320" w:lineRule="exact"/>
        <w:rPr>
          <w:rStyle w:val="Numrodepage"/>
          <w:rFonts w:ascii="DIN Pro Regular" w:eastAsia="Futura" w:hAnsi="DIN Pro Regular" w:cs="DIN Pro Regular"/>
          <w:sz w:val="22"/>
          <w:szCs w:val="22"/>
          <w:lang w:val="fr-FR"/>
        </w:rPr>
      </w:pPr>
      <w:r w:rsidRPr="00B950F9">
        <w:rPr>
          <w:rStyle w:val="Numrodepage"/>
          <w:rFonts w:ascii="DIN Pro Regular" w:hAnsi="DIN Pro Regular" w:cs="DIN Pro Regular"/>
          <w:sz w:val="22"/>
          <w:szCs w:val="22"/>
          <w:lang w:val="fr-FR"/>
        </w:rPr>
        <w:t>Tél. fixe :</w:t>
      </w:r>
      <w:r w:rsidRPr="00B950F9">
        <w:rPr>
          <w:rStyle w:val="Numrodepage"/>
          <w:rFonts w:ascii="DIN Pro Regular" w:hAnsi="DIN Pro Regular" w:cs="DIN Pro Regular"/>
          <w:sz w:val="16"/>
          <w:szCs w:val="16"/>
          <w:lang w:val="fr-FR"/>
        </w:rPr>
        <w:t xml:space="preserve"> ....................................................................</w:t>
      </w:r>
      <w:r w:rsidRPr="00B950F9">
        <w:rPr>
          <w:rStyle w:val="Numrodepage"/>
          <w:rFonts w:ascii="DIN Pro Regular" w:hAnsi="DIN Pro Regular" w:cs="DIN Pro Regular"/>
          <w:sz w:val="22"/>
          <w:szCs w:val="22"/>
          <w:lang w:val="fr-FR"/>
        </w:rPr>
        <w:t>Tél. mobile</w:t>
      </w:r>
      <w:r w:rsidRPr="00B950F9">
        <w:rPr>
          <w:rStyle w:val="Numrodepage"/>
          <w:rFonts w:ascii="DIN Pro Regular" w:hAnsi="DIN Pro Regular" w:cs="DIN Pro Regular"/>
          <w:sz w:val="16"/>
          <w:szCs w:val="16"/>
          <w:lang w:val="fr-FR"/>
        </w:rPr>
        <w:t> : ................................................</w:t>
      </w:r>
    </w:p>
    <w:p w14:paraId="6E3F8558" w14:textId="77777777" w:rsidR="00145C80" w:rsidRPr="00B950F9" w:rsidRDefault="00145C80">
      <w:pPr>
        <w:pStyle w:val="Corps"/>
        <w:spacing w:line="320" w:lineRule="exact"/>
        <w:rPr>
          <w:rStyle w:val="Numrodepage"/>
          <w:rFonts w:ascii="DIN Pro Regular" w:eastAsia="Futura" w:hAnsi="DIN Pro Regular" w:cs="DIN Pro Regular"/>
          <w:sz w:val="22"/>
          <w:szCs w:val="22"/>
          <w:u w:val="single"/>
          <w:lang w:val="fr-FR"/>
        </w:rPr>
      </w:pPr>
    </w:p>
    <w:p w14:paraId="15EB6F31" w14:textId="77777777" w:rsidR="00145C80" w:rsidRPr="00B950F9" w:rsidRDefault="008C602F">
      <w:pPr>
        <w:pStyle w:val="Corps"/>
        <w:spacing w:line="320" w:lineRule="exact"/>
        <w:rPr>
          <w:rStyle w:val="Numrodepage"/>
          <w:rFonts w:ascii="DIN Pro Regular" w:eastAsia="Futura" w:hAnsi="DIN Pro Regular" w:cs="DIN Pro Regular"/>
          <w:sz w:val="22"/>
          <w:szCs w:val="22"/>
          <w:u w:val="single"/>
          <w:lang w:val="fr-FR"/>
        </w:rPr>
      </w:pPr>
      <w:r w:rsidRPr="00B950F9">
        <w:rPr>
          <w:rStyle w:val="Numrodepage"/>
          <w:rFonts w:ascii="DIN Pro Regular" w:hAnsi="DIN Pro Regular" w:cs="DIN Pro Regular"/>
          <w:sz w:val="22"/>
          <w:szCs w:val="22"/>
          <w:u w:val="single"/>
          <w:lang w:val="fr-FR"/>
        </w:rPr>
        <w:t>Personne en charge de la présentation orale (si différente)</w:t>
      </w:r>
    </w:p>
    <w:p w14:paraId="041565C6" w14:textId="77777777" w:rsidR="00145C80" w:rsidRPr="00B950F9" w:rsidRDefault="008C602F">
      <w:pPr>
        <w:pStyle w:val="Corps"/>
        <w:spacing w:line="320" w:lineRule="exact"/>
        <w:rPr>
          <w:rStyle w:val="Numrodepage"/>
          <w:rFonts w:ascii="DIN Pro Regular" w:eastAsia="Futura" w:hAnsi="DIN Pro Regular" w:cs="DIN Pro Regular"/>
          <w:sz w:val="16"/>
          <w:szCs w:val="16"/>
          <w:lang w:val="fr-FR"/>
        </w:rPr>
      </w:pPr>
      <w:r w:rsidRPr="00B950F9">
        <w:rPr>
          <w:rStyle w:val="Numrodepage"/>
          <w:rFonts w:ascii="DIN Pro Regular" w:hAnsi="DIN Pro Regular" w:cs="DIN Pro Regular"/>
          <w:sz w:val="22"/>
          <w:szCs w:val="22"/>
          <w:lang w:val="fr-FR"/>
        </w:rPr>
        <w:t xml:space="preserve">Nom : </w:t>
      </w:r>
      <w:r w:rsidRPr="00B950F9">
        <w:rPr>
          <w:rStyle w:val="Numrodepage"/>
          <w:rFonts w:ascii="DIN Pro Regular" w:hAnsi="DIN Pro Regular" w:cs="DIN Pro Regular"/>
          <w:sz w:val="16"/>
          <w:szCs w:val="16"/>
          <w:lang w:val="fr-FR"/>
        </w:rPr>
        <w:t xml:space="preserve">................................................................... </w:t>
      </w:r>
      <w:r w:rsidRPr="00B950F9">
        <w:rPr>
          <w:rStyle w:val="Numrodepage"/>
          <w:rFonts w:ascii="DIN Pro Regular" w:hAnsi="DIN Pro Regular" w:cs="DIN Pro Regular"/>
          <w:sz w:val="22"/>
          <w:szCs w:val="22"/>
          <w:lang w:val="fr-FR"/>
        </w:rPr>
        <w:t xml:space="preserve">Prénom : </w:t>
      </w:r>
      <w:r w:rsidRPr="00B950F9">
        <w:rPr>
          <w:rStyle w:val="Numrodepage"/>
          <w:rFonts w:ascii="DIN Pro Regular" w:hAnsi="DIN Pro Regular" w:cs="DIN Pro Regular"/>
          <w:sz w:val="16"/>
          <w:szCs w:val="16"/>
          <w:lang w:val="fr-FR"/>
        </w:rPr>
        <w:t>...........................................................</w:t>
      </w:r>
    </w:p>
    <w:p w14:paraId="43EE0E88" w14:textId="77777777" w:rsidR="00145C80" w:rsidRPr="00B950F9" w:rsidRDefault="008C602F">
      <w:pPr>
        <w:pStyle w:val="Corps"/>
        <w:spacing w:line="320" w:lineRule="exact"/>
        <w:rPr>
          <w:rStyle w:val="Numrodepage"/>
          <w:rFonts w:ascii="DIN Pro Regular" w:eastAsia="Futura" w:hAnsi="DIN Pro Regular" w:cs="DIN Pro Regular"/>
          <w:sz w:val="16"/>
          <w:szCs w:val="16"/>
          <w:lang w:val="fr-FR"/>
        </w:rPr>
      </w:pPr>
      <w:r w:rsidRPr="00B950F9">
        <w:rPr>
          <w:rStyle w:val="Numrodepage"/>
          <w:rFonts w:ascii="DIN Pro Regular" w:hAnsi="DIN Pro Regular" w:cs="DIN Pro Regular"/>
          <w:sz w:val="22"/>
          <w:szCs w:val="22"/>
          <w:lang w:val="fr-FR"/>
        </w:rPr>
        <w:t xml:space="preserve">Fonction : </w:t>
      </w:r>
      <w:r w:rsidRPr="00B950F9">
        <w:rPr>
          <w:rStyle w:val="Numrodepage"/>
          <w:rFonts w:ascii="DIN Pro Regular" w:hAnsi="DIN Pro Regular" w:cs="DIN Pro Regular"/>
          <w:sz w:val="16"/>
          <w:szCs w:val="16"/>
          <w:lang w:val="fr-FR"/>
        </w:rPr>
        <w:t xml:space="preserve">............................................................ </w:t>
      </w:r>
      <w:proofErr w:type="gramStart"/>
      <w:r w:rsidRPr="00B950F9">
        <w:rPr>
          <w:rStyle w:val="Numrodepage"/>
          <w:rFonts w:ascii="DIN Pro Regular" w:hAnsi="DIN Pro Regular" w:cs="DIN Pro Regular"/>
          <w:sz w:val="22"/>
          <w:szCs w:val="22"/>
          <w:lang w:val="fr-FR"/>
        </w:rPr>
        <w:t>E-Mail</w:t>
      </w:r>
      <w:proofErr w:type="gramEnd"/>
      <w:r w:rsidRPr="00B950F9">
        <w:rPr>
          <w:rStyle w:val="Numrodepage"/>
          <w:rFonts w:ascii="DIN Pro Regular" w:hAnsi="DIN Pro Regular" w:cs="DIN Pro Regular"/>
          <w:sz w:val="22"/>
          <w:szCs w:val="22"/>
          <w:lang w:val="fr-FR"/>
        </w:rPr>
        <w:t xml:space="preserve"> : </w:t>
      </w:r>
      <w:r w:rsidRPr="00B950F9">
        <w:rPr>
          <w:rStyle w:val="Numrodepage"/>
          <w:rFonts w:ascii="DIN Pro Regular" w:hAnsi="DIN Pro Regular" w:cs="DIN Pro Regular"/>
          <w:sz w:val="16"/>
          <w:szCs w:val="16"/>
          <w:lang w:val="fr-FR"/>
        </w:rPr>
        <w:t>.............................................................</w:t>
      </w:r>
    </w:p>
    <w:p w14:paraId="1EB05AB0" w14:textId="77777777" w:rsidR="00145C80" w:rsidRPr="00B950F9" w:rsidRDefault="008C602F">
      <w:pPr>
        <w:pStyle w:val="Corps"/>
        <w:spacing w:line="320" w:lineRule="exact"/>
        <w:rPr>
          <w:rStyle w:val="Numrodepage"/>
          <w:rFonts w:ascii="DIN Pro Regular" w:eastAsia="Futura" w:hAnsi="DIN Pro Regular" w:cs="DIN Pro Regular"/>
          <w:sz w:val="22"/>
          <w:szCs w:val="22"/>
          <w:lang w:val="fr-FR"/>
        </w:rPr>
      </w:pPr>
      <w:r w:rsidRPr="00B950F9">
        <w:rPr>
          <w:rStyle w:val="Numrodepage"/>
          <w:rFonts w:ascii="DIN Pro Regular" w:hAnsi="DIN Pro Regular" w:cs="DIN Pro Regular"/>
          <w:sz w:val="22"/>
          <w:szCs w:val="22"/>
          <w:lang w:val="fr-FR"/>
        </w:rPr>
        <w:t>Tél. fixe :</w:t>
      </w:r>
      <w:r w:rsidRPr="00B950F9">
        <w:rPr>
          <w:rStyle w:val="Numrodepage"/>
          <w:rFonts w:ascii="DIN Pro Regular" w:hAnsi="DIN Pro Regular" w:cs="DIN Pro Regular"/>
          <w:sz w:val="16"/>
          <w:szCs w:val="16"/>
          <w:lang w:val="fr-FR"/>
        </w:rPr>
        <w:t xml:space="preserve"> ....................................................................</w:t>
      </w:r>
      <w:r w:rsidRPr="00B950F9">
        <w:rPr>
          <w:rStyle w:val="Numrodepage"/>
          <w:rFonts w:ascii="DIN Pro Regular" w:hAnsi="DIN Pro Regular" w:cs="DIN Pro Regular"/>
          <w:sz w:val="22"/>
          <w:szCs w:val="22"/>
          <w:lang w:val="fr-FR"/>
        </w:rPr>
        <w:t>Tél. mobile</w:t>
      </w:r>
      <w:r w:rsidRPr="00B950F9">
        <w:rPr>
          <w:rStyle w:val="Numrodepage"/>
          <w:rFonts w:ascii="DIN Pro Regular" w:hAnsi="DIN Pro Regular" w:cs="DIN Pro Regular"/>
          <w:sz w:val="16"/>
          <w:szCs w:val="16"/>
          <w:lang w:val="fr-FR"/>
        </w:rPr>
        <w:t> : ................................................</w:t>
      </w:r>
    </w:p>
    <w:p w14:paraId="6E93DF43" w14:textId="77777777" w:rsidR="00145C80" w:rsidRPr="00B950F9" w:rsidRDefault="00145C80">
      <w:pPr>
        <w:pStyle w:val="Corps"/>
        <w:spacing w:line="320" w:lineRule="exact"/>
        <w:rPr>
          <w:rStyle w:val="Numrodepage"/>
          <w:rFonts w:ascii="DIN Pro Regular" w:eastAsia="Futura" w:hAnsi="DIN Pro Regular" w:cs="DIN Pro Regular"/>
          <w:sz w:val="22"/>
          <w:szCs w:val="22"/>
          <w:u w:val="single"/>
          <w:lang w:val="fr-FR"/>
        </w:rPr>
      </w:pPr>
    </w:p>
    <w:p w14:paraId="39E8F890" w14:textId="77777777" w:rsidR="00145C80" w:rsidRPr="00B950F9" w:rsidRDefault="008C602F">
      <w:pPr>
        <w:pStyle w:val="Corps"/>
        <w:spacing w:line="320" w:lineRule="exact"/>
        <w:rPr>
          <w:rStyle w:val="Numrodepage"/>
          <w:rFonts w:ascii="DIN Pro Regular" w:eastAsia="Futura" w:hAnsi="DIN Pro Regular" w:cs="DIN Pro Regular"/>
          <w:sz w:val="22"/>
          <w:szCs w:val="22"/>
          <w:u w:val="single"/>
          <w:lang w:val="fr-FR"/>
        </w:rPr>
      </w:pPr>
      <w:r w:rsidRPr="00B950F9">
        <w:rPr>
          <w:rStyle w:val="Numrodepage"/>
          <w:rFonts w:ascii="DIN Pro Regular" w:hAnsi="DIN Pro Regular" w:cs="DIN Pro Regular"/>
          <w:sz w:val="22"/>
          <w:szCs w:val="22"/>
          <w:u w:val="single"/>
          <w:lang w:val="fr-FR"/>
        </w:rPr>
        <w:t>Contact à inscrire dans le programme officiel</w:t>
      </w:r>
    </w:p>
    <w:p w14:paraId="39948374" w14:textId="77777777" w:rsidR="00145C80" w:rsidRPr="00B950F9" w:rsidRDefault="008C602F">
      <w:pPr>
        <w:pStyle w:val="Corps"/>
        <w:spacing w:line="320" w:lineRule="exact"/>
        <w:rPr>
          <w:rStyle w:val="Numrodepage"/>
          <w:rFonts w:ascii="DIN Pro Regular" w:eastAsia="Futura" w:hAnsi="DIN Pro Regular" w:cs="DIN Pro Regular"/>
          <w:sz w:val="16"/>
          <w:szCs w:val="16"/>
          <w:lang w:val="fr-FR"/>
        </w:rPr>
      </w:pPr>
      <w:r w:rsidRPr="00B950F9">
        <w:rPr>
          <w:rStyle w:val="Numrodepage"/>
          <w:rFonts w:ascii="DIN Pro Regular" w:hAnsi="DIN Pro Regular" w:cs="DIN Pro Regular"/>
          <w:sz w:val="22"/>
          <w:szCs w:val="22"/>
          <w:lang w:val="fr-FR"/>
        </w:rPr>
        <w:t xml:space="preserve">Nom : </w:t>
      </w:r>
      <w:r w:rsidRPr="00B950F9">
        <w:rPr>
          <w:rStyle w:val="Numrodepage"/>
          <w:rFonts w:ascii="DIN Pro Regular" w:hAnsi="DIN Pro Regular" w:cs="DIN Pro Regular"/>
          <w:sz w:val="16"/>
          <w:szCs w:val="16"/>
          <w:lang w:val="fr-FR"/>
        </w:rPr>
        <w:t xml:space="preserve">................................................................... </w:t>
      </w:r>
      <w:r w:rsidRPr="00B950F9">
        <w:rPr>
          <w:rStyle w:val="Numrodepage"/>
          <w:rFonts w:ascii="DIN Pro Regular" w:hAnsi="DIN Pro Regular" w:cs="DIN Pro Regular"/>
          <w:sz w:val="22"/>
          <w:szCs w:val="22"/>
          <w:lang w:val="fr-FR"/>
        </w:rPr>
        <w:t xml:space="preserve">Prénom : </w:t>
      </w:r>
      <w:r w:rsidRPr="00B950F9">
        <w:rPr>
          <w:rStyle w:val="Numrodepage"/>
          <w:rFonts w:ascii="DIN Pro Regular" w:hAnsi="DIN Pro Regular" w:cs="DIN Pro Regular"/>
          <w:sz w:val="16"/>
          <w:szCs w:val="16"/>
          <w:lang w:val="fr-FR"/>
        </w:rPr>
        <w:t>...........................................................</w:t>
      </w:r>
    </w:p>
    <w:p w14:paraId="1183DC80" w14:textId="77777777" w:rsidR="00145C80" w:rsidRPr="00B950F9" w:rsidRDefault="008C602F">
      <w:pPr>
        <w:pStyle w:val="Corps"/>
        <w:spacing w:line="320" w:lineRule="exact"/>
        <w:rPr>
          <w:rStyle w:val="Numrodepage"/>
          <w:rFonts w:ascii="DIN Pro Regular" w:eastAsia="Futura" w:hAnsi="DIN Pro Regular" w:cs="DIN Pro Regular"/>
          <w:sz w:val="16"/>
          <w:szCs w:val="16"/>
          <w:lang w:val="fr-FR"/>
        </w:rPr>
      </w:pPr>
      <w:r w:rsidRPr="00B950F9">
        <w:rPr>
          <w:rStyle w:val="Numrodepage"/>
          <w:rFonts w:ascii="DIN Pro Regular" w:hAnsi="DIN Pro Regular" w:cs="DIN Pro Regular"/>
          <w:sz w:val="22"/>
          <w:szCs w:val="22"/>
          <w:lang w:val="fr-FR"/>
        </w:rPr>
        <w:t xml:space="preserve">Fonction : </w:t>
      </w:r>
      <w:r w:rsidRPr="00B950F9">
        <w:rPr>
          <w:rStyle w:val="Numrodepage"/>
          <w:rFonts w:ascii="DIN Pro Regular" w:hAnsi="DIN Pro Regular" w:cs="DIN Pro Regular"/>
          <w:sz w:val="16"/>
          <w:szCs w:val="16"/>
          <w:lang w:val="fr-FR"/>
        </w:rPr>
        <w:t xml:space="preserve">............................................................ </w:t>
      </w:r>
      <w:proofErr w:type="gramStart"/>
      <w:r w:rsidRPr="00B950F9">
        <w:rPr>
          <w:rStyle w:val="Numrodepage"/>
          <w:rFonts w:ascii="DIN Pro Regular" w:hAnsi="DIN Pro Regular" w:cs="DIN Pro Regular"/>
          <w:sz w:val="22"/>
          <w:szCs w:val="22"/>
          <w:lang w:val="fr-FR"/>
        </w:rPr>
        <w:t>E-Mail</w:t>
      </w:r>
      <w:proofErr w:type="gramEnd"/>
      <w:r w:rsidRPr="00B950F9">
        <w:rPr>
          <w:rStyle w:val="Numrodepage"/>
          <w:rFonts w:ascii="DIN Pro Regular" w:hAnsi="DIN Pro Regular" w:cs="DIN Pro Regular"/>
          <w:sz w:val="22"/>
          <w:szCs w:val="22"/>
          <w:lang w:val="fr-FR"/>
        </w:rPr>
        <w:t xml:space="preserve"> : </w:t>
      </w:r>
      <w:r w:rsidRPr="00B950F9">
        <w:rPr>
          <w:rStyle w:val="Numrodepage"/>
          <w:rFonts w:ascii="DIN Pro Regular" w:hAnsi="DIN Pro Regular" w:cs="DIN Pro Regular"/>
          <w:sz w:val="16"/>
          <w:szCs w:val="16"/>
          <w:lang w:val="fr-FR"/>
        </w:rPr>
        <w:t>.............................................................</w:t>
      </w:r>
    </w:p>
    <w:p w14:paraId="0AAEC86F" w14:textId="74D2491E" w:rsidR="00145C80" w:rsidRPr="00B950F9" w:rsidRDefault="00145C80">
      <w:pPr>
        <w:pStyle w:val="Corps"/>
        <w:rPr>
          <w:rFonts w:ascii="DIN Pro Regular" w:eastAsia="Futura" w:hAnsi="DIN Pro Regular" w:cs="DIN Pro Regular"/>
        </w:rPr>
      </w:pPr>
    </w:p>
    <w:p w14:paraId="4B280588" w14:textId="6637F7AF" w:rsidR="008338D9" w:rsidRPr="00B950F9" w:rsidRDefault="008338D9">
      <w:pPr>
        <w:pStyle w:val="Corps"/>
        <w:rPr>
          <w:rFonts w:ascii="DIN Pro Regular" w:eastAsia="Futura" w:hAnsi="DIN Pro Regular" w:cs="DIN Pro Regular"/>
        </w:rPr>
      </w:pPr>
    </w:p>
    <w:p w14:paraId="0C25D922" w14:textId="230797B0" w:rsidR="0067127C" w:rsidRPr="00B950F9" w:rsidRDefault="0067127C">
      <w:pPr>
        <w:pStyle w:val="Corps"/>
        <w:rPr>
          <w:rFonts w:ascii="DIN Pro Regular" w:eastAsia="Futura" w:hAnsi="DIN Pro Regular" w:cs="DIN Pro Regular"/>
        </w:rPr>
      </w:pPr>
    </w:p>
    <w:p w14:paraId="75530676" w14:textId="0D2BE0AB" w:rsidR="0067127C" w:rsidRPr="00B950F9" w:rsidRDefault="0067127C">
      <w:pPr>
        <w:pStyle w:val="Corps"/>
        <w:rPr>
          <w:rFonts w:ascii="DIN Pro Regular" w:eastAsia="Futura" w:hAnsi="DIN Pro Regular" w:cs="DIN Pro Regular"/>
        </w:rPr>
      </w:pPr>
    </w:p>
    <w:p w14:paraId="6756C713" w14:textId="072024A2" w:rsidR="0067127C" w:rsidRPr="00B950F9" w:rsidRDefault="0067127C">
      <w:pPr>
        <w:pStyle w:val="Corps"/>
        <w:rPr>
          <w:rFonts w:ascii="DIN Pro Regular" w:eastAsia="Futura" w:hAnsi="DIN Pro Regular" w:cs="DIN Pro Regular"/>
        </w:rPr>
      </w:pPr>
    </w:p>
    <w:p w14:paraId="772A1092" w14:textId="23CABA4F" w:rsidR="0067127C" w:rsidRDefault="0067127C">
      <w:pPr>
        <w:pStyle w:val="Corps"/>
        <w:rPr>
          <w:rFonts w:ascii="DIN Pro Regular" w:eastAsia="Futura" w:hAnsi="DIN Pro Regular" w:cs="DIN Pro Regular"/>
        </w:rPr>
      </w:pPr>
    </w:p>
    <w:p w14:paraId="486113B7" w14:textId="77777777" w:rsidR="00D23F2A" w:rsidRPr="00B950F9" w:rsidRDefault="00D23F2A">
      <w:pPr>
        <w:pStyle w:val="Corps"/>
        <w:rPr>
          <w:rFonts w:ascii="DIN Pro Regular" w:eastAsia="Futura" w:hAnsi="DIN Pro Regular" w:cs="DIN Pro Regular"/>
        </w:rPr>
      </w:pPr>
    </w:p>
    <w:p w14:paraId="335A398C" w14:textId="15187C66" w:rsidR="0067127C" w:rsidRPr="00B950F9" w:rsidRDefault="0067127C">
      <w:pPr>
        <w:pStyle w:val="Corps"/>
        <w:rPr>
          <w:rFonts w:ascii="DIN Pro Regular" w:eastAsia="Futura" w:hAnsi="DIN Pro Regular" w:cs="DIN Pro Regular"/>
        </w:rPr>
      </w:pPr>
    </w:p>
    <w:p w14:paraId="50BEB21C" w14:textId="77777777" w:rsidR="00F7173D" w:rsidRDefault="00F7173D" w:rsidP="10990A57">
      <w:pPr>
        <w:pStyle w:val="Corps"/>
        <w:rPr>
          <w:rStyle w:val="Numrodepage"/>
          <w:rFonts w:ascii="DIN Pro Regular" w:hAnsi="DIN Pro Regular" w:cs="DIN Pro Regular"/>
          <w:b/>
          <w:bCs/>
          <w:color w:val="0070C0"/>
          <w:sz w:val="28"/>
          <w:szCs w:val="28"/>
          <w:lang w:val="fr-FR"/>
        </w:rPr>
      </w:pPr>
    </w:p>
    <w:p w14:paraId="6E4C0B0F" w14:textId="5E5DD4EF" w:rsidR="00145C80" w:rsidRPr="00373BAB" w:rsidRDefault="008C602F" w:rsidP="10990A57">
      <w:pPr>
        <w:pStyle w:val="Corps"/>
        <w:rPr>
          <w:rStyle w:val="Numrodepage"/>
          <w:rFonts w:ascii="DIN Pro Regular" w:eastAsia="Futura Bold" w:hAnsi="DIN Pro Regular" w:cs="DIN Pro Regular"/>
          <w:b/>
          <w:bCs/>
          <w:color w:val="292A85"/>
          <w:sz w:val="28"/>
          <w:szCs w:val="28"/>
          <w:lang w:val="fr-FR"/>
        </w:rPr>
      </w:pPr>
      <w:r w:rsidRPr="00373BAB">
        <w:rPr>
          <w:rStyle w:val="Numrodepage"/>
          <w:rFonts w:ascii="DIN Pro Regular" w:hAnsi="DIN Pro Regular" w:cs="DIN Pro Regular"/>
          <w:b/>
          <w:bCs/>
          <w:color w:val="292A85"/>
          <w:sz w:val="28"/>
          <w:szCs w:val="28"/>
          <w:lang w:val="fr-FR"/>
        </w:rPr>
        <w:t xml:space="preserve">2 / </w:t>
      </w:r>
      <w:r w:rsidR="00656E74" w:rsidRPr="00373BAB">
        <w:rPr>
          <w:rStyle w:val="Numrodepage"/>
          <w:rFonts w:ascii="DIN Pro Regular" w:hAnsi="DIN Pro Regular" w:cs="DIN Pro Regular"/>
          <w:b/>
          <w:bCs/>
          <w:color w:val="292A85"/>
          <w:sz w:val="28"/>
          <w:szCs w:val="28"/>
          <w:lang w:val="fr-FR"/>
        </w:rPr>
        <w:t>Votre catégorie</w:t>
      </w:r>
    </w:p>
    <w:p w14:paraId="76513C40" w14:textId="77777777" w:rsidR="00145C80" w:rsidRDefault="008C602F">
      <w:pPr>
        <w:pStyle w:val="Corps"/>
        <w:rPr>
          <w:rStyle w:val="Numrodepage"/>
          <w:rFonts w:ascii="DIN Pro Regular" w:hAnsi="DIN Pro Regular" w:cs="DIN Pro Regular"/>
          <w:sz w:val="20"/>
          <w:szCs w:val="20"/>
          <w:lang w:val="fr-FR"/>
        </w:rPr>
      </w:pPr>
      <w:r w:rsidRPr="00B950F9">
        <w:rPr>
          <w:rStyle w:val="Numrodepage"/>
          <w:rFonts w:ascii="DIN Pro Regular" w:hAnsi="DIN Pro Regular" w:cs="DIN Pro Regular"/>
          <w:sz w:val="20"/>
          <w:szCs w:val="20"/>
          <w:lang w:val="fr-FR"/>
        </w:rPr>
        <w:t>(Choisissez et cochez la case correspondante)</w:t>
      </w:r>
    </w:p>
    <w:p w14:paraId="75FC3951" w14:textId="77777777" w:rsidR="00F7173D" w:rsidRPr="00B950F9" w:rsidRDefault="00F7173D">
      <w:pPr>
        <w:pStyle w:val="Corps"/>
        <w:rPr>
          <w:rStyle w:val="Numrodepage"/>
          <w:rFonts w:ascii="DIN Pro Regular" w:eastAsia="Futura" w:hAnsi="DIN Pro Regular" w:cs="DIN Pro Regular"/>
          <w:sz w:val="20"/>
          <w:szCs w:val="20"/>
          <w:lang w:val="fr-FR"/>
        </w:rPr>
      </w:pPr>
    </w:p>
    <w:p w14:paraId="2581628E" w14:textId="77777777" w:rsidR="00145C80" w:rsidRPr="00B950F9" w:rsidRDefault="00145C80">
      <w:pPr>
        <w:pStyle w:val="Corps"/>
        <w:rPr>
          <w:rFonts w:ascii="DIN Pro Regular" w:eastAsia="Futura" w:hAnsi="DIN Pro Regular" w:cs="DIN Pro Regular"/>
        </w:rPr>
      </w:pPr>
    </w:p>
    <w:p w14:paraId="345CA9FC" w14:textId="3B8270F5" w:rsidR="00CA0A90" w:rsidRPr="00B51386" w:rsidRDefault="00CA0A90" w:rsidP="00CA0A90">
      <w:pPr>
        <w:pStyle w:val="Corps"/>
        <w:jc w:val="both"/>
        <w:rPr>
          <w:rFonts w:ascii="DIN Pro Regular" w:hAnsi="DIN Pro Regular" w:cs="DIN Pro Regular"/>
          <w:b/>
          <w:bCs/>
        </w:rPr>
      </w:pPr>
      <w:r>
        <w:rPr>
          <w:rStyle w:val="Numrodepage"/>
          <w:rFonts w:ascii="MS PMincho" w:eastAsia="MS PMincho" w:hAnsi="MS PMincho" w:cs="DIN Pro Regular" w:hint="eastAsia"/>
          <w:b/>
          <w:bCs/>
          <w:lang w:val="fr-FR"/>
        </w:rPr>
        <w:t></w:t>
      </w:r>
      <w:r>
        <w:rPr>
          <w:rStyle w:val="Numrodepage"/>
          <w:rFonts w:ascii="DIN Pro Regular" w:hAnsi="DIN Pro Regular" w:cs="DIN Pro Regular"/>
          <w:b/>
          <w:bCs/>
          <w:lang w:val="fr-FR"/>
        </w:rPr>
        <w:tab/>
      </w:r>
      <w:r w:rsidRPr="00B950F9">
        <w:rPr>
          <w:rStyle w:val="Numrodepage"/>
          <w:rFonts w:ascii="DIN Pro Regular" w:hAnsi="DIN Pro Regular" w:cs="DIN Pro Regular"/>
          <w:b/>
          <w:bCs/>
          <w:lang w:val="fr-FR"/>
        </w:rPr>
        <w:t xml:space="preserve">Catégorie </w:t>
      </w:r>
      <w:r>
        <w:rPr>
          <w:rStyle w:val="Numrodepage"/>
          <w:rFonts w:ascii="DIN Pro Regular" w:hAnsi="DIN Pro Regular" w:cs="DIN Pro Regular"/>
          <w:b/>
          <w:bCs/>
          <w:lang w:val="fr-FR"/>
        </w:rPr>
        <w:t xml:space="preserve">1 : </w:t>
      </w:r>
      <w:r w:rsidRPr="00B950F9">
        <w:rPr>
          <w:rFonts w:ascii="DIN Pro Regular" w:hAnsi="DIN Pro Regular" w:cs="DIN Pro Regular"/>
          <w:b/>
          <w:bCs/>
        </w:rPr>
        <w:t xml:space="preserve">ÉVÉNEMENTS </w:t>
      </w:r>
      <w:r>
        <w:rPr>
          <w:rFonts w:ascii="DIN Pro Regular" w:hAnsi="DIN Pro Regular" w:cs="DIN Pro Regular"/>
          <w:b/>
          <w:bCs/>
        </w:rPr>
        <w:t>DES MARQUES</w:t>
      </w:r>
    </w:p>
    <w:p w14:paraId="61F1F3C6" w14:textId="77777777" w:rsidR="00CA0A90" w:rsidRPr="00B950F9" w:rsidRDefault="00CA0A90" w:rsidP="00CA0A90">
      <w:pPr>
        <w:pStyle w:val="Corps"/>
        <w:ind w:left="360"/>
        <w:jc w:val="both"/>
        <w:rPr>
          <w:rStyle w:val="Numrodepage"/>
          <w:rFonts w:ascii="DIN Pro Regular" w:hAnsi="DIN Pro Regular" w:cs="DIN Pro Regular"/>
          <w:sz w:val="20"/>
          <w:szCs w:val="20"/>
          <w:lang w:val="fr-FR"/>
        </w:rPr>
      </w:pPr>
    </w:p>
    <w:p w14:paraId="1A21DADC" w14:textId="77777777" w:rsidR="00CA0A90" w:rsidRPr="00D44AD2" w:rsidRDefault="00CA0A90" w:rsidP="00CA0A90">
      <w:pPr>
        <w:pStyle w:val="Corps"/>
        <w:ind w:right="-142"/>
        <w:rPr>
          <w:rFonts w:ascii="DIN Pro Regular" w:hAnsi="DIN Pro Regular" w:cs="DIN Pro Regular"/>
          <w:sz w:val="20"/>
          <w:szCs w:val="20"/>
        </w:rPr>
      </w:pPr>
      <w:r w:rsidRPr="00D44AD2">
        <w:rPr>
          <w:rFonts w:ascii="DIN Pro Regular" w:hAnsi="DIN Pro Regular" w:cs="DIN Pro Regular"/>
          <w:sz w:val="20"/>
          <w:szCs w:val="20"/>
        </w:rPr>
        <w:t>Cette catégorie récompense les annonceurs et les marques dans leurs initiatives</w:t>
      </w:r>
      <w:r>
        <w:rPr>
          <w:rFonts w:ascii="DIN Pro Regular" w:hAnsi="DIN Pro Regular" w:cs="DIN Pro Regular"/>
          <w:sz w:val="20"/>
          <w:szCs w:val="20"/>
        </w:rPr>
        <w:t xml:space="preserve"> d</w:t>
      </w:r>
      <w:r w:rsidRPr="00D44AD2">
        <w:rPr>
          <w:rFonts w:ascii="DIN Pro Regular" w:hAnsi="DIN Pro Regular" w:cs="DIN Pro Regular"/>
          <w:sz w:val="20"/>
          <w:szCs w:val="20"/>
        </w:rPr>
        <w:t>e communication événementielle interne ou externe</w:t>
      </w:r>
    </w:p>
    <w:p w14:paraId="2EC7D86D" w14:textId="77777777" w:rsidR="00CA0A90" w:rsidRDefault="00CA0A90" w:rsidP="00F7173D">
      <w:pPr>
        <w:pStyle w:val="Corps"/>
        <w:jc w:val="both"/>
        <w:rPr>
          <w:rStyle w:val="Numrodepage"/>
          <w:rFonts w:ascii="MS PMincho" w:eastAsia="MS PMincho" w:hAnsi="MS PMincho" w:cs="DIN Pro Regular"/>
          <w:b/>
          <w:bCs/>
          <w:lang w:val="fr-FR"/>
        </w:rPr>
      </w:pPr>
    </w:p>
    <w:p w14:paraId="7AD81E04" w14:textId="6C46E00C" w:rsidR="00D44AD2" w:rsidRDefault="00510028" w:rsidP="00F7173D">
      <w:pPr>
        <w:pStyle w:val="Corps"/>
        <w:jc w:val="both"/>
        <w:rPr>
          <w:rStyle w:val="Numrodepage"/>
          <w:rFonts w:ascii="DIN Pro Regular" w:hAnsi="DIN Pro Regular" w:cs="DIN Pro Regular"/>
          <w:b/>
          <w:bCs/>
          <w:lang w:val="fr-FR"/>
        </w:rPr>
      </w:pPr>
      <w:r>
        <w:rPr>
          <w:rStyle w:val="Numrodepage"/>
          <w:rFonts w:ascii="MS PMincho" w:eastAsia="MS PMincho" w:hAnsi="MS PMincho" w:cs="DIN Pro Regular" w:hint="eastAsia"/>
          <w:b/>
          <w:bCs/>
          <w:lang w:val="fr-FR"/>
        </w:rPr>
        <w:t></w:t>
      </w:r>
      <w:r>
        <w:rPr>
          <w:rStyle w:val="Numrodepage"/>
          <w:rFonts w:ascii="DIN Pro Regular" w:hAnsi="DIN Pro Regular" w:cs="DIN Pro Regular"/>
          <w:b/>
          <w:bCs/>
          <w:lang w:val="fr-FR"/>
        </w:rPr>
        <w:tab/>
      </w:r>
      <w:r w:rsidR="008C602F" w:rsidRPr="00B950F9">
        <w:rPr>
          <w:rStyle w:val="Numrodepage"/>
          <w:rFonts w:ascii="DIN Pro Regular" w:hAnsi="DIN Pro Regular" w:cs="DIN Pro Regular"/>
          <w:b/>
          <w:bCs/>
          <w:lang w:val="fr-FR"/>
        </w:rPr>
        <w:t>C</w:t>
      </w:r>
      <w:r w:rsidR="003B7D5A" w:rsidRPr="00B950F9">
        <w:rPr>
          <w:rStyle w:val="Numrodepage"/>
          <w:rFonts w:ascii="DIN Pro Regular" w:hAnsi="DIN Pro Regular" w:cs="DIN Pro Regular"/>
          <w:b/>
          <w:bCs/>
          <w:lang w:val="fr-FR"/>
        </w:rPr>
        <w:t xml:space="preserve">atégorie </w:t>
      </w:r>
      <w:r w:rsidR="00CA0A90">
        <w:rPr>
          <w:rStyle w:val="Numrodepage"/>
          <w:rFonts w:ascii="DIN Pro Regular" w:hAnsi="DIN Pro Regular" w:cs="DIN Pro Regular"/>
          <w:b/>
          <w:bCs/>
          <w:lang w:val="fr-FR"/>
        </w:rPr>
        <w:t>2</w:t>
      </w:r>
      <w:r w:rsidR="008C602F" w:rsidRPr="00B950F9">
        <w:rPr>
          <w:rStyle w:val="Numrodepage"/>
          <w:rFonts w:ascii="DIN Pro Regular" w:hAnsi="DIN Pro Regular" w:cs="DIN Pro Regular"/>
          <w:b/>
          <w:bCs/>
          <w:lang w:val="fr-FR"/>
        </w:rPr>
        <w:t xml:space="preserve"> </w:t>
      </w:r>
      <w:r w:rsidR="003B7D5A" w:rsidRPr="00B950F9">
        <w:rPr>
          <w:rStyle w:val="Numrodepage"/>
          <w:rFonts w:ascii="DIN Pro Regular" w:hAnsi="DIN Pro Regular" w:cs="DIN Pro Regular"/>
          <w:b/>
          <w:bCs/>
          <w:lang w:val="fr-FR"/>
        </w:rPr>
        <w:t xml:space="preserve">: </w:t>
      </w:r>
      <w:r w:rsidR="00D44AD2">
        <w:rPr>
          <w:rStyle w:val="Numrodepage"/>
          <w:rFonts w:ascii="DIN Pro Regular" w:hAnsi="DIN Pro Regular" w:cs="DIN Pro Regular"/>
          <w:b/>
          <w:bCs/>
          <w:lang w:val="fr-FR"/>
        </w:rPr>
        <w:t xml:space="preserve">PRESTATAIRES </w:t>
      </w:r>
    </w:p>
    <w:p w14:paraId="209B6B41" w14:textId="77777777" w:rsidR="00D44AD2" w:rsidRDefault="00D44AD2" w:rsidP="00D44AD2">
      <w:pPr>
        <w:pStyle w:val="Corps"/>
        <w:jc w:val="both"/>
        <w:rPr>
          <w:rStyle w:val="Numrodepage"/>
          <w:rFonts w:ascii="DIN Pro Regular" w:hAnsi="DIN Pro Regular" w:cs="DIN Pro Regular"/>
          <w:b/>
          <w:bCs/>
          <w:lang w:val="fr-FR"/>
        </w:rPr>
      </w:pPr>
    </w:p>
    <w:p w14:paraId="570408D1" w14:textId="30B55938" w:rsidR="00D44AD2" w:rsidRPr="00CA0A90" w:rsidRDefault="00D44AD2" w:rsidP="00CA0A90">
      <w:pPr>
        <w:pStyle w:val="Corps"/>
        <w:jc w:val="both"/>
        <w:rPr>
          <w:rStyle w:val="Numrodepage"/>
          <w:rFonts w:ascii="DIN Pro Regular" w:hAnsi="DIN Pro Regular" w:cs="DIN Pro Regular"/>
          <w:sz w:val="20"/>
          <w:szCs w:val="20"/>
          <w:lang w:val="fr-FR"/>
        </w:rPr>
      </w:pPr>
      <w:r w:rsidRPr="00D44AD2">
        <w:rPr>
          <w:rFonts w:ascii="DIN Pro Regular" w:hAnsi="DIN Pro Regular" w:cs="DIN Pro Regular"/>
          <w:sz w:val="20"/>
          <w:szCs w:val="20"/>
        </w:rPr>
        <w:t>Cette catégorie récompense l’ensemble des solutions des services qui proposent une innovation technologique, ou d’usage, ou sociétale aux annonceurs et organisateurs d’événements.</w:t>
      </w:r>
    </w:p>
    <w:p w14:paraId="0A4223EC" w14:textId="77777777" w:rsidR="00145C80" w:rsidRPr="00B950F9" w:rsidRDefault="00145C80">
      <w:pPr>
        <w:pStyle w:val="Corps"/>
        <w:rPr>
          <w:rFonts w:ascii="DIN Pro Regular" w:eastAsia="Futura" w:hAnsi="DIN Pro Regular" w:cs="DIN Pro Regular"/>
        </w:rPr>
      </w:pPr>
    </w:p>
    <w:p w14:paraId="45176638" w14:textId="65B4BE43" w:rsidR="00743E1D" w:rsidRPr="00743E1D" w:rsidRDefault="00510028" w:rsidP="00510028">
      <w:pPr>
        <w:pStyle w:val="Corps"/>
        <w:rPr>
          <w:rFonts w:ascii="DIN Pro Regular" w:hAnsi="DIN Pro Regular" w:cs="DIN Pro Regular"/>
          <w:b/>
          <w:bCs/>
        </w:rPr>
      </w:pPr>
      <w:r>
        <w:rPr>
          <w:rStyle w:val="Numrodepage"/>
          <w:rFonts w:ascii="MS PMincho" w:eastAsia="MS PMincho" w:hAnsi="MS PMincho" w:cs="DIN Pro Regular" w:hint="eastAsia"/>
          <w:b/>
          <w:bCs/>
          <w:lang w:val="fr-FR"/>
        </w:rPr>
        <w:t></w:t>
      </w:r>
      <w:r>
        <w:rPr>
          <w:rStyle w:val="Numrodepage"/>
          <w:rFonts w:ascii="DIN Pro Regular" w:hAnsi="DIN Pro Regular" w:cs="DIN Pro Regular"/>
          <w:b/>
          <w:bCs/>
          <w:lang w:val="fr-FR"/>
        </w:rPr>
        <w:tab/>
      </w:r>
      <w:r w:rsidR="008C602F" w:rsidRPr="00B950F9">
        <w:rPr>
          <w:rStyle w:val="Numrodepage"/>
          <w:rFonts w:ascii="DIN Pro Regular" w:hAnsi="DIN Pro Regular" w:cs="DIN Pro Regular"/>
          <w:b/>
          <w:bCs/>
          <w:lang w:val="fr-FR"/>
        </w:rPr>
        <w:t>C</w:t>
      </w:r>
      <w:r w:rsidR="003B7D5A" w:rsidRPr="00B950F9">
        <w:rPr>
          <w:rStyle w:val="Numrodepage"/>
          <w:rFonts w:ascii="DIN Pro Regular" w:hAnsi="DIN Pro Regular" w:cs="DIN Pro Regular"/>
          <w:b/>
          <w:bCs/>
          <w:lang w:val="fr-FR"/>
        </w:rPr>
        <w:t xml:space="preserve">atégorie </w:t>
      </w:r>
      <w:r w:rsidR="00F7173D">
        <w:rPr>
          <w:rStyle w:val="Numrodepage"/>
          <w:rFonts w:ascii="DIN Pro Regular" w:hAnsi="DIN Pro Regular" w:cs="DIN Pro Regular"/>
          <w:b/>
          <w:bCs/>
          <w:lang w:val="fr-FR"/>
        </w:rPr>
        <w:t>3</w:t>
      </w:r>
      <w:r w:rsidR="003B7D5A" w:rsidRPr="00B950F9">
        <w:rPr>
          <w:rStyle w:val="Numrodepage"/>
          <w:rFonts w:ascii="DIN Pro Regular" w:hAnsi="DIN Pro Regular" w:cs="DIN Pro Regular"/>
          <w:b/>
          <w:bCs/>
          <w:lang w:val="fr-FR"/>
        </w:rPr>
        <w:t xml:space="preserve"> : </w:t>
      </w:r>
      <w:r w:rsidR="00F7173D">
        <w:rPr>
          <w:rFonts w:ascii="DIN Pro Regular" w:hAnsi="DIN Pro Regular" w:cs="DIN Pro Regular"/>
          <w:b/>
          <w:bCs/>
        </w:rPr>
        <w:t>CONGRÈS, ÉVÉNEMENTS ET ORGANISATEURS</w:t>
      </w:r>
    </w:p>
    <w:p w14:paraId="4B2ED524" w14:textId="77777777" w:rsidR="003B7D5A" w:rsidRPr="00B950F9" w:rsidRDefault="003B7D5A" w:rsidP="00743E1D">
      <w:pPr>
        <w:pStyle w:val="Corps"/>
        <w:ind w:left="720"/>
        <w:rPr>
          <w:rStyle w:val="Numrodepage"/>
          <w:rFonts w:ascii="DIN Pro Regular" w:eastAsia="Futura" w:hAnsi="DIN Pro Regular" w:cs="DIN Pro Regular"/>
          <w:lang w:val="fr-FR"/>
        </w:rPr>
      </w:pPr>
    </w:p>
    <w:p w14:paraId="4D8584E5" w14:textId="77777777" w:rsidR="00F7173D" w:rsidRPr="00F7173D" w:rsidRDefault="00F7173D" w:rsidP="008338D9">
      <w:pPr>
        <w:pStyle w:val="Corps"/>
        <w:rPr>
          <w:rFonts w:ascii="DIN Pro Regular" w:hAnsi="DIN Pro Regular" w:cs="DIN Pro Regular"/>
          <w:sz w:val="20"/>
          <w:szCs w:val="20"/>
        </w:rPr>
      </w:pPr>
      <w:r w:rsidRPr="00F7173D">
        <w:rPr>
          <w:rFonts w:ascii="DIN Pro Regular" w:hAnsi="DIN Pro Regular" w:cs="DIN Pro Regular"/>
          <w:sz w:val="20"/>
          <w:szCs w:val="20"/>
        </w:rPr>
        <w:t>Cette catégorie récompense les organisateurs de congrès, de salon, les événements publics ou sportifs, festivals ou les manifestations d’intérêt général. ​</w:t>
      </w:r>
    </w:p>
    <w:p w14:paraId="487C5524" w14:textId="77777777" w:rsidR="008338D9" w:rsidRPr="00B950F9" w:rsidRDefault="008338D9">
      <w:pPr>
        <w:pStyle w:val="Corps"/>
        <w:rPr>
          <w:rStyle w:val="Numrodepage"/>
          <w:rFonts w:ascii="DIN Pro Regular" w:hAnsi="DIN Pro Regular" w:cs="DIN Pro Regular"/>
          <w:lang w:val="fr-FR"/>
        </w:rPr>
      </w:pPr>
    </w:p>
    <w:p w14:paraId="67DFABA0" w14:textId="61F409CC" w:rsidR="002113E4" w:rsidRPr="00B950F9" w:rsidRDefault="00510028" w:rsidP="00510028">
      <w:pPr>
        <w:pStyle w:val="Corps"/>
        <w:rPr>
          <w:rFonts w:ascii="DIN Pro Regular" w:hAnsi="DIN Pro Regular" w:cs="DIN Pro Regular"/>
          <w:b/>
          <w:bCs/>
        </w:rPr>
      </w:pPr>
      <w:r>
        <w:rPr>
          <w:rStyle w:val="Numrodepage"/>
          <w:rFonts w:ascii="MS PMincho" w:eastAsia="MS PMincho" w:hAnsi="MS PMincho" w:cs="DIN Pro Regular" w:hint="eastAsia"/>
          <w:b/>
          <w:bCs/>
          <w:lang w:val="fr-FR"/>
        </w:rPr>
        <w:t></w:t>
      </w:r>
      <w:r>
        <w:rPr>
          <w:rStyle w:val="Numrodepage"/>
          <w:rFonts w:ascii="DIN Pro Regular" w:hAnsi="DIN Pro Regular" w:cs="DIN Pro Regular"/>
          <w:b/>
          <w:bCs/>
          <w:lang w:val="fr-FR"/>
        </w:rPr>
        <w:tab/>
      </w:r>
      <w:r w:rsidR="008C602F" w:rsidRPr="00B950F9">
        <w:rPr>
          <w:rStyle w:val="Numrodepage"/>
          <w:rFonts w:ascii="DIN Pro Regular" w:hAnsi="DIN Pro Regular" w:cs="DIN Pro Regular"/>
          <w:b/>
          <w:bCs/>
          <w:lang w:val="fr-FR"/>
        </w:rPr>
        <w:t>C</w:t>
      </w:r>
      <w:r w:rsidR="003B7D5A" w:rsidRPr="00B950F9">
        <w:rPr>
          <w:rStyle w:val="Numrodepage"/>
          <w:rFonts w:ascii="DIN Pro Regular" w:hAnsi="DIN Pro Regular" w:cs="DIN Pro Regular"/>
          <w:b/>
          <w:bCs/>
          <w:lang w:val="fr-FR"/>
        </w:rPr>
        <w:t>atégorie</w:t>
      </w:r>
      <w:r w:rsidR="008C602F" w:rsidRPr="00B950F9">
        <w:rPr>
          <w:rStyle w:val="Numrodepage"/>
          <w:rFonts w:ascii="DIN Pro Regular" w:hAnsi="DIN Pro Regular" w:cs="DIN Pro Regular"/>
          <w:b/>
          <w:bCs/>
          <w:lang w:val="fr-FR"/>
        </w:rPr>
        <w:t xml:space="preserve"> </w:t>
      </w:r>
      <w:r w:rsidR="00F7173D">
        <w:rPr>
          <w:rStyle w:val="Numrodepage"/>
          <w:rFonts w:ascii="DIN Pro Regular" w:hAnsi="DIN Pro Regular" w:cs="DIN Pro Regular"/>
          <w:b/>
          <w:bCs/>
          <w:lang w:val="fr-FR"/>
        </w:rPr>
        <w:t>4</w:t>
      </w:r>
      <w:r w:rsidR="003B7D5A" w:rsidRPr="00B950F9">
        <w:rPr>
          <w:rStyle w:val="Numrodepage"/>
          <w:rFonts w:ascii="DIN Pro Regular" w:hAnsi="DIN Pro Regular" w:cs="DIN Pro Regular"/>
          <w:b/>
          <w:bCs/>
          <w:lang w:val="fr-FR"/>
        </w:rPr>
        <w:t xml:space="preserve"> : </w:t>
      </w:r>
      <w:r w:rsidR="00F7173D">
        <w:rPr>
          <w:rFonts w:ascii="DIN Pro Regular" w:hAnsi="DIN Pro Regular" w:cs="DIN Pro Regular"/>
          <w:b/>
          <w:bCs/>
        </w:rPr>
        <w:t>VILLES, TERRITOIRES ET LIEUX</w:t>
      </w:r>
    </w:p>
    <w:p w14:paraId="2F24285A" w14:textId="0AC7F763" w:rsidR="003B7D5A" w:rsidRPr="00B950F9" w:rsidRDefault="003B7D5A" w:rsidP="002113E4">
      <w:pPr>
        <w:pStyle w:val="Corps"/>
        <w:rPr>
          <w:rStyle w:val="Numrodepage"/>
          <w:rFonts w:ascii="DIN Pro Regular" w:hAnsi="DIN Pro Regular" w:cs="DIN Pro Regular"/>
          <w:color w:val="1B1B1E"/>
          <w:sz w:val="20"/>
          <w:szCs w:val="20"/>
          <w:u w:color="1B1B1E"/>
          <w:lang w:val="fr-FR"/>
        </w:rPr>
      </w:pPr>
    </w:p>
    <w:p w14:paraId="2DC6AE27" w14:textId="68EB6A0B" w:rsidR="00F7173D" w:rsidRPr="00F7173D" w:rsidRDefault="00F7173D">
      <w:pPr>
        <w:pStyle w:val="Corps"/>
        <w:rPr>
          <w:rFonts w:ascii="DIN Pro Regular" w:hAnsi="DIN Pro Regular" w:cs="DIN Pro Regular"/>
          <w:sz w:val="20"/>
          <w:szCs w:val="20"/>
        </w:rPr>
      </w:pPr>
      <w:r w:rsidRPr="00F7173D">
        <w:rPr>
          <w:rFonts w:ascii="DIN Pro Regular" w:hAnsi="DIN Pro Regular" w:cs="DIN Pro Regular"/>
          <w:sz w:val="20"/>
          <w:szCs w:val="20"/>
        </w:rPr>
        <w:t>Cette catégorie récompense les villes, les collectivités, les territoires qui activent des dispositifs événementiels.​</w:t>
      </w:r>
    </w:p>
    <w:p w14:paraId="2A5642AE" w14:textId="77777777" w:rsidR="00145C80" w:rsidRDefault="00145C80">
      <w:pPr>
        <w:pStyle w:val="Corps"/>
        <w:rPr>
          <w:rFonts w:ascii="DIN Pro Regular" w:hAnsi="DIN Pro Regular" w:cs="DIN Pro Regular"/>
        </w:rPr>
      </w:pPr>
    </w:p>
    <w:p w14:paraId="1A1ADF80" w14:textId="6A28C1CE" w:rsidR="0069487F" w:rsidRPr="00B950F9" w:rsidRDefault="00510028" w:rsidP="00510028">
      <w:pPr>
        <w:pStyle w:val="Corps"/>
        <w:rPr>
          <w:rFonts w:ascii="DIN Pro Regular" w:hAnsi="DIN Pro Regular" w:cs="DIN Pro Regular"/>
          <w:b/>
          <w:bCs/>
        </w:rPr>
      </w:pPr>
      <w:r>
        <w:rPr>
          <w:rStyle w:val="Numrodepage"/>
          <w:rFonts w:ascii="MS PMincho" w:eastAsia="MS PMincho" w:hAnsi="MS PMincho" w:cs="DIN Pro Regular" w:hint="eastAsia"/>
          <w:b/>
          <w:bCs/>
          <w:lang w:val="fr-FR"/>
        </w:rPr>
        <w:t></w:t>
      </w:r>
      <w:r>
        <w:rPr>
          <w:rStyle w:val="Numrodepage"/>
          <w:rFonts w:ascii="DIN Pro Regular" w:hAnsi="DIN Pro Regular" w:cs="DIN Pro Regular"/>
          <w:b/>
          <w:bCs/>
          <w:lang w:val="fr-FR"/>
        </w:rPr>
        <w:tab/>
      </w:r>
      <w:r w:rsidR="0069487F" w:rsidRPr="00B950F9">
        <w:rPr>
          <w:rStyle w:val="Numrodepage"/>
          <w:rFonts w:ascii="DIN Pro Regular" w:hAnsi="DIN Pro Regular" w:cs="DIN Pro Regular"/>
          <w:b/>
          <w:bCs/>
          <w:lang w:val="fr-FR"/>
        </w:rPr>
        <w:t xml:space="preserve">Catégorie </w:t>
      </w:r>
      <w:r w:rsidR="00F7173D">
        <w:rPr>
          <w:rStyle w:val="Numrodepage"/>
          <w:rFonts w:ascii="DIN Pro Regular" w:hAnsi="DIN Pro Regular" w:cs="DIN Pro Regular"/>
          <w:b/>
          <w:bCs/>
          <w:lang w:val="fr-FR"/>
        </w:rPr>
        <w:t xml:space="preserve">5 </w:t>
      </w:r>
      <w:r w:rsidR="0069487F" w:rsidRPr="00B950F9">
        <w:rPr>
          <w:rStyle w:val="Numrodepage"/>
          <w:rFonts w:ascii="DIN Pro Regular" w:hAnsi="DIN Pro Regular" w:cs="DIN Pro Regular"/>
          <w:b/>
          <w:bCs/>
          <w:lang w:val="fr-FR"/>
        </w:rPr>
        <w:t xml:space="preserve">: </w:t>
      </w:r>
      <w:r w:rsidR="00F7173D">
        <w:rPr>
          <w:rFonts w:ascii="DIN Pro Regular" w:hAnsi="DIN Pro Regular" w:cs="DIN Pro Regular"/>
          <w:b/>
          <w:bCs/>
        </w:rPr>
        <w:t>SOLUTIONS DIGITALES ET METAVERS</w:t>
      </w:r>
    </w:p>
    <w:p w14:paraId="13FCE5A7" w14:textId="77777777" w:rsidR="0069487F" w:rsidRPr="00B950F9" w:rsidRDefault="0069487F" w:rsidP="0069487F">
      <w:pPr>
        <w:pStyle w:val="Corps"/>
        <w:rPr>
          <w:rStyle w:val="Numrodepage"/>
          <w:rFonts w:ascii="DIN Pro Regular" w:hAnsi="DIN Pro Regular" w:cs="DIN Pro Regular"/>
          <w:color w:val="1B1B1E"/>
          <w:sz w:val="20"/>
          <w:szCs w:val="20"/>
          <w:u w:color="1B1B1E"/>
          <w:lang w:val="fr-FR"/>
        </w:rPr>
      </w:pPr>
    </w:p>
    <w:p w14:paraId="35AAAD2B" w14:textId="5D344EB5" w:rsidR="00490B27" w:rsidRDefault="00490B27" w:rsidP="0069487F">
      <w:pPr>
        <w:pStyle w:val="Corps"/>
        <w:rPr>
          <w:rFonts w:ascii="DIN Pro Regular" w:hAnsi="DIN Pro Regular" w:cs="DIN Pro Regular"/>
          <w:color w:val="1B1B1E"/>
          <w:sz w:val="20"/>
          <w:szCs w:val="20"/>
          <w:u w:color="1B1B1E"/>
        </w:rPr>
      </w:pPr>
      <w:r w:rsidRPr="00490B27">
        <w:rPr>
          <w:rFonts w:ascii="DIN Pro Regular" w:hAnsi="DIN Pro Regular" w:cs="DIN Pro Regular"/>
          <w:color w:val="1B1B1E"/>
          <w:sz w:val="20"/>
          <w:szCs w:val="20"/>
          <w:u w:color="1B1B1E"/>
        </w:rPr>
        <w:t>​</w:t>
      </w:r>
      <w:r w:rsidR="00F7173D" w:rsidRPr="00F7173D">
        <w:rPr>
          <w:rFonts w:ascii="DIN Pro Regular" w:hAnsi="DIN Pro Regular" w:cs="DIN Pro Regular"/>
          <w:sz w:val="20"/>
          <w:szCs w:val="20"/>
        </w:rPr>
        <w:t>Cette catégorie récompense les avancées technologiques novatrices et immersives</w:t>
      </w:r>
      <w:r w:rsidR="00F7173D">
        <w:rPr>
          <w:rStyle w:val="normaltextrun"/>
          <w:rFonts w:ascii="Calibri" w:hAnsi="Calibri" w:cs="Calibri"/>
          <w:spacing w:val="-7"/>
          <w:position w:val="2"/>
          <w:sz w:val="28"/>
          <w:szCs w:val="28"/>
          <w:shd w:val="clear" w:color="auto" w:fill="EDEBE9"/>
        </w:rPr>
        <w:t>.</w:t>
      </w:r>
      <w:r w:rsidR="00F7173D">
        <w:rPr>
          <w:rStyle w:val="eop"/>
          <w:rFonts w:ascii="Calibri" w:hAnsi="Calibri" w:cs="Calibri"/>
          <w:sz w:val="28"/>
          <w:szCs w:val="28"/>
          <w:shd w:val="clear" w:color="auto" w:fill="EDEBE9"/>
        </w:rPr>
        <w:t>​</w:t>
      </w:r>
    </w:p>
    <w:p w14:paraId="594A7FEF" w14:textId="77777777" w:rsidR="0069487F" w:rsidRPr="00B950F9" w:rsidRDefault="0069487F">
      <w:pPr>
        <w:pStyle w:val="Corps"/>
        <w:rPr>
          <w:rFonts w:ascii="DIN Pro Regular" w:hAnsi="DIN Pro Regular" w:cs="DIN Pro Regular"/>
        </w:rPr>
      </w:pPr>
    </w:p>
    <w:p w14:paraId="0D2A3260" w14:textId="389FEEDA" w:rsidR="00BD4C96" w:rsidRPr="00F7173D" w:rsidRDefault="00510028" w:rsidP="00510028">
      <w:pPr>
        <w:pStyle w:val="Corps"/>
        <w:rPr>
          <w:rStyle w:val="Numrodepage"/>
          <w:rFonts w:ascii="DIN Pro Regular" w:hAnsi="DIN Pro Regular" w:cs="DIN Pro Regular"/>
          <w:lang w:val="fr-FR"/>
        </w:rPr>
      </w:pPr>
      <w:r>
        <w:rPr>
          <w:rStyle w:val="Numrodepage"/>
          <w:rFonts w:ascii="MS PMincho" w:eastAsia="MS PMincho" w:hAnsi="MS PMincho" w:cs="DIN Pro Regular" w:hint="eastAsia"/>
          <w:b/>
          <w:bCs/>
          <w:lang w:val="fr-FR"/>
        </w:rPr>
        <w:t></w:t>
      </w:r>
      <w:r>
        <w:rPr>
          <w:rStyle w:val="Numrodepage"/>
          <w:rFonts w:ascii="DIN Pro Regular" w:hAnsi="DIN Pro Regular" w:cs="DIN Pro Regular"/>
          <w:b/>
          <w:bCs/>
          <w:lang w:val="fr-FR"/>
        </w:rPr>
        <w:tab/>
      </w:r>
      <w:r w:rsidR="00BD4C96">
        <w:rPr>
          <w:rStyle w:val="Numrodepage"/>
          <w:rFonts w:ascii="DIN Pro Regular" w:hAnsi="DIN Pro Regular" w:cs="DIN Pro Regular"/>
          <w:b/>
          <w:bCs/>
          <w:lang w:val="fr-FR"/>
        </w:rPr>
        <w:t xml:space="preserve">Catégorie </w:t>
      </w:r>
      <w:r w:rsidR="00F7173D">
        <w:rPr>
          <w:rStyle w:val="Numrodepage"/>
          <w:rFonts w:ascii="DIN Pro Regular" w:hAnsi="DIN Pro Regular" w:cs="DIN Pro Regular"/>
          <w:b/>
          <w:bCs/>
          <w:lang w:val="fr-FR"/>
        </w:rPr>
        <w:t>6</w:t>
      </w:r>
      <w:r w:rsidR="00BD4C96">
        <w:rPr>
          <w:rStyle w:val="Numrodepage"/>
          <w:rFonts w:ascii="DIN Pro Regular" w:hAnsi="DIN Pro Regular" w:cs="DIN Pro Regular"/>
          <w:b/>
          <w:bCs/>
          <w:lang w:val="fr-FR"/>
        </w:rPr>
        <w:t xml:space="preserve"> : </w:t>
      </w:r>
      <w:r w:rsidR="00F7173D">
        <w:rPr>
          <w:rStyle w:val="Numrodepage"/>
          <w:rFonts w:ascii="DIN Pro Regular" w:hAnsi="DIN Pro Regular" w:cs="DIN Pro Regular"/>
          <w:b/>
          <w:bCs/>
          <w:lang w:val="fr-FR"/>
        </w:rPr>
        <w:t>AGENCES ET MARQUES</w:t>
      </w:r>
    </w:p>
    <w:p w14:paraId="23EECD84" w14:textId="77777777" w:rsidR="00F7173D" w:rsidRPr="00F7173D" w:rsidRDefault="00F7173D" w:rsidP="00F7173D">
      <w:pPr>
        <w:pStyle w:val="Corps"/>
        <w:ind w:left="720"/>
        <w:rPr>
          <w:rStyle w:val="Numrodepage"/>
          <w:rFonts w:ascii="DIN Pro Regular" w:hAnsi="DIN Pro Regular" w:cs="DIN Pro Regular"/>
          <w:lang w:val="fr-FR"/>
        </w:rPr>
      </w:pPr>
    </w:p>
    <w:p w14:paraId="57BE15B8" w14:textId="422766C6" w:rsidR="00F7173D" w:rsidRDefault="00F7173D" w:rsidP="00F7173D">
      <w:pPr>
        <w:pStyle w:val="Corps"/>
        <w:rPr>
          <w:rFonts w:ascii="DIN Pro Regular" w:hAnsi="DIN Pro Regular" w:cs="DIN Pro Regular"/>
          <w:sz w:val="20"/>
          <w:szCs w:val="20"/>
        </w:rPr>
      </w:pPr>
      <w:r w:rsidRPr="00F7173D">
        <w:rPr>
          <w:rFonts w:ascii="DIN Pro Regular" w:hAnsi="DIN Pro Regular" w:cs="DIN Pro Regular"/>
          <w:sz w:val="20"/>
          <w:szCs w:val="20"/>
        </w:rPr>
        <w:t>Cette catégorie récompense les agences et les organisateurs d’événements qui ont su relever un défi événementiel et proposer une opération singulière.​</w:t>
      </w:r>
    </w:p>
    <w:p w14:paraId="04AFC0B8" w14:textId="77777777" w:rsidR="00F7173D" w:rsidRPr="00B950F9" w:rsidRDefault="00F7173D" w:rsidP="00F7173D">
      <w:pPr>
        <w:pStyle w:val="Corps"/>
        <w:rPr>
          <w:rFonts w:ascii="DIN Pro Regular" w:hAnsi="DIN Pro Regular" w:cs="DIN Pro Regular"/>
        </w:rPr>
      </w:pPr>
    </w:p>
    <w:p w14:paraId="11EBD013" w14:textId="6A9AF410" w:rsidR="00F7173D" w:rsidRPr="00F7173D" w:rsidRDefault="00510028" w:rsidP="00510028">
      <w:pPr>
        <w:pStyle w:val="Corps"/>
        <w:rPr>
          <w:rStyle w:val="Numrodepage"/>
          <w:rFonts w:ascii="DIN Pro Regular" w:hAnsi="DIN Pro Regular" w:cs="DIN Pro Regular"/>
          <w:lang w:val="fr-FR"/>
        </w:rPr>
      </w:pPr>
      <w:r>
        <w:rPr>
          <w:rStyle w:val="Numrodepage"/>
          <w:rFonts w:ascii="MS PMincho" w:eastAsia="MS PMincho" w:hAnsi="MS PMincho" w:cs="DIN Pro Regular" w:hint="eastAsia"/>
          <w:b/>
          <w:bCs/>
          <w:lang w:val="fr-FR"/>
        </w:rPr>
        <w:t></w:t>
      </w:r>
      <w:r>
        <w:rPr>
          <w:rStyle w:val="Numrodepage"/>
          <w:rFonts w:ascii="DIN Pro Regular" w:hAnsi="DIN Pro Regular" w:cs="DIN Pro Regular"/>
          <w:b/>
          <w:bCs/>
          <w:lang w:val="fr-FR"/>
        </w:rPr>
        <w:tab/>
      </w:r>
      <w:r w:rsidR="00F7173D">
        <w:rPr>
          <w:rStyle w:val="Numrodepage"/>
          <w:rFonts w:ascii="DIN Pro Regular" w:hAnsi="DIN Pro Regular" w:cs="DIN Pro Regular"/>
          <w:b/>
          <w:bCs/>
          <w:lang w:val="fr-FR"/>
        </w:rPr>
        <w:t>Catégorie 7 : FEEL FREE</w:t>
      </w:r>
    </w:p>
    <w:p w14:paraId="438B1B13" w14:textId="77777777" w:rsidR="00F7173D" w:rsidRPr="00F7173D" w:rsidRDefault="00F7173D" w:rsidP="00F7173D">
      <w:pPr>
        <w:pStyle w:val="Corps"/>
        <w:ind w:left="720"/>
        <w:rPr>
          <w:rStyle w:val="Numrodepage"/>
          <w:rFonts w:ascii="DIN Pro Regular" w:hAnsi="DIN Pro Regular" w:cs="DIN Pro Regular"/>
          <w:lang w:val="fr-FR"/>
        </w:rPr>
      </w:pPr>
    </w:p>
    <w:p w14:paraId="096A25C6" w14:textId="6E435336" w:rsidR="00F7173D" w:rsidRDefault="00F7173D" w:rsidP="00F7173D">
      <w:pPr>
        <w:pStyle w:val="Corps"/>
        <w:rPr>
          <w:rFonts w:ascii="DIN Pro Regular" w:hAnsi="DIN Pro Regular" w:cs="DIN Pro Regular"/>
          <w:sz w:val="20"/>
          <w:szCs w:val="20"/>
        </w:rPr>
      </w:pPr>
      <w:r w:rsidRPr="00F7173D">
        <w:rPr>
          <w:rFonts w:ascii="DIN Pro Regular" w:hAnsi="DIN Pro Regular" w:cs="DIN Pro Regular"/>
          <w:sz w:val="20"/>
          <w:szCs w:val="20"/>
        </w:rPr>
        <w:t>Cette catégorie s’ouvre à toutes les innovations, réalisations, initiatives qui sortiraient des sentiers battus et qui impactent l’</w:t>
      </w:r>
      <w:proofErr w:type="spellStart"/>
      <w:r w:rsidRPr="00F7173D">
        <w:rPr>
          <w:rFonts w:ascii="DIN Pro Regular" w:hAnsi="DIN Pro Regular" w:cs="DIN Pro Regular"/>
          <w:sz w:val="20"/>
          <w:szCs w:val="20"/>
        </w:rPr>
        <w:t>éco-</w:t>
      </w:r>
      <w:proofErr w:type="gramStart"/>
      <w:r w:rsidRPr="00F7173D">
        <w:rPr>
          <w:rFonts w:ascii="DIN Pro Regular" w:hAnsi="DIN Pro Regular" w:cs="DIN Pro Regular"/>
          <w:sz w:val="20"/>
          <w:szCs w:val="20"/>
        </w:rPr>
        <w:t>système</w:t>
      </w:r>
      <w:proofErr w:type="spellEnd"/>
      <w:r w:rsidRPr="00F7173D">
        <w:rPr>
          <w:rFonts w:ascii="DIN Pro Regular" w:hAnsi="DIN Pro Regular" w:cs="DIN Pro Regular"/>
          <w:sz w:val="20"/>
          <w:szCs w:val="20"/>
        </w:rPr>
        <w:t>.</w:t>
      </w:r>
      <w:r w:rsidR="00DC4FE4">
        <w:rPr>
          <w:rFonts w:ascii="DIN Pro Regular" w:hAnsi="DIN Pro Regular" w:cs="DIN Pro Regular"/>
          <w:sz w:val="20"/>
          <w:szCs w:val="20"/>
        </w:rPr>
        <w:t>.</w:t>
      </w:r>
      <w:proofErr w:type="gramEnd"/>
    </w:p>
    <w:p w14:paraId="4D9CD69F" w14:textId="77777777" w:rsidR="00DC4FE4" w:rsidRDefault="00DC4FE4" w:rsidP="00F7173D">
      <w:pPr>
        <w:pStyle w:val="Corps"/>
        <w:rPr>
          <w:rFonts w:ascii="DIN Pro Regular" w:hAnsi="DIN Pro Regular" w:cs="DIN Pro Regular"/>
          <w:sz w:val="20"/>
          <w:szCs w:val="20"/>
        </w:rPr>
      </w:pPr>
    </w:p>
    <w:p w14:paraId="081C634F" w14:textId="58A842ED" w:rsidR="00DC4FE4" w:rsidRPr="00DC4FE4" w:rsidRDefault="00DC4FE4" w:rsidP="00DC4FE4">
      <w:pPr>
        <w:pStyle w:val="Corps"/>
        <w:rPr>
          <w:rStyle w:val="Numrodepage"/>
          <w:rFonts w:ascii="DIN Pro Regular" w:hAnsi="DIN Pro Regular" w:cs="DIN Pro Regular"/>
          <w:b/>
          <w:bCs/>
          <w:lang w:val="fr-FR"/>
        </w:rPr>
      </w:pPr>
      <w:r>
        <w:rPr>
          <w:rStyle w:val="Numrodepage"/>
          <w:rFonts w:ascii="MS PMincho" w:eastAsia="MS PMincho" w:hAnsi="MS PMincho" w:cs="DIN Pro Regular" w:hint="eastAsia"/>
          <w:b/>
          <w:bCs/>
          <w:lang w:val="fr-FR"/>
        </w:rPr>
        <w:t></w:t>
      </w:r>
      <w:r>
        <w:rPr>
          <w:rStyle w:val="Numrodepage"/>
          <w:rFonts w:ascii="DIN Pro Regular" w:hAnsi="DIN Pro Regular" w:cs="DIN Pro Regular"/>
          <w:b/>
          <w:bCs/>
          <w:lang w:val="fr-FR"/>
        </w:rPr>
        <w:tab/>
        <w:t xml:space="preserve">Catégorie 8 : </w:t>
      </w:r>
      <w:r w:rsidR="00F25680">
        <w:rPr>
          <w:rStyle w:val="Numrodepage"/>
          <w:rFonts w:ascii="DIN Pro Regular" w:hAnsi="DIN Pro Regular" w:cs="DIN Pro Regular"/>
          <w:b/>
          <w:bCs/>
          <w:lang w:val="fr-FR"/>
        </w:rPr>
        <w:t>PRIX DE L’INNOVATION</w:t>
      </w:r>
    </w:p>
    <w:p w14:paraId="441A7124" w14:textId="77777777" w:rsidR="00DC4FE4" w:rsidRPr="00DC4FE4" w:rsidRDefault="00DC4FE4" w:rsidP="00DC4FE4">
      <w:pPr>
        <w:pStyle w:val="Corps"/>
        <w:ind w:left="720"/>
        <w:rPr>
          <w:rStyle w:val="Numrodepage"/>
          <w:rFonts w:ascii="DIN Pro Regular" w:hAnsi="DIN Pro Regular" w:cs="DIN Pro Regular"/>
          <w:color w:val="000000" w:themeColor="text1"/>
          <w:lang w:val="fr-FR"/>
        </w:rPr>
      </w:pPr>
    </w:p>
    <w:p w14:paraId="4D25D9CE" w14:textId="7EF6FB46" w:rsidR="00F25680" w:rsidRPr="00F25680" w:rsidRDefault="00F25680" w:rsidP="00F25680">
      <w:pPr>
        <w:pStyle w:val="font8"/>
        <w:spacing w:before="0" w:beforeAutospacing="0" w:after="0" w:afterAutospacing="0"/>
        <w:textAlignment w:val="baseline"/>
        <w:rPr>
          <w:rFonts w:ascii="DIN Pro Regular" w:eastAsia="Arial Unicode MS" w:hAnsi="DIN Pro Regular" w:cs="DIN Pro Regular"/>
          <w:color w:val="000000"/>
          <w:sz w:val="20"/>
          <w:szCs w:val="20"/>
          <w:u w:color="000000"/>
          <w:bdr w:val="nil"/>
        </w:rPr>
      </w:pPr>
      <w:r w:rsidRPr="00F25680">
        <w:rPr>
          <w:rFonts w:ascii="DIN Pro Regular" w:eastAsia="Arial Unicode MS" w:hAnsi="DIN Pro Regular" w:cs="DIN Pro Regular"/>
          <w:color w:val="000000"/>
          <w:sz w:val="20"/>
          <w:szCs w:val="20"/>
          <w:u w:color="000000"/>
          <w:bdr w:val="nil"/>
        </w:rPr>
        <w:t>Cette catégorie récompense les nouvelles idées technologiques ou de service.</w:t>
      </w:r>
    </w:p>
    <w:p w14:paraId="402186C8" w14:textId="77777777" w:rsidR="00F25680" w:rsidRPr="00F25680" w:rsidRDefault="00F25680" w:rsidP="00F25680">
      <w:pPr>
        <w:pStyle w:val="font8"/>
        <w:spacing w:before="0" w:beforeAutospacing="0" w:after="0" w:afterAutospacing="0"/>
        <w:textAlignment w:val="baseline"/>
        <w:rPr>
          <w:rFonts w:ascii="DIN Pro Regular" w:eastAsia="Arial Unicode MS" w:hAnsi="DIN Pro Regular" w:cs="DIN Pro Regular"/>
          <w:color w:val="000000"/>
          <w:sz w:val="20"/>
          <w:szCs w:val="20"/>
          <w:u w:color="000000"/>
          <w:bdr w:val="nil"/>
        </w:rPr>
      </w:pPr>
      <w:r w:rsidRPr="00F25680">
        <w:rPr>
          <w:rFonts w:ascii="DIN Pro Regular" w:eastAsia="Arial Unicode MS" w:hAnsi="DIN Pro Regular" w:cs="DIN Pro Regular"/>
          <w:color w:val="000000"/>
          <w:sz w:val="20"/>
          <w:szCs w:val="20"/>
          <w:u w:color="000000"/>
          <w:bdr w:val="nil"/>
        </w:rPr>
        <w:t>Il s’adresse aux sociétés de moins de 5ans.</w:t>
      </w:r>
    </w:p>
    <w:p w14:paraId="613C836A" w14:textId="77777777" w:rsidR="00F25680" w:rsidRPr="00F25680" w:rsidRDefault="00F25680" w:rsidP="00F25680">
      <w:pPr>
        <w:pStyle w:val="font8"/>
        <w:spacing w:before="0" w:beforeAutospacing="0" w:after="0" w:afterAutospacing="0"/>
        <w:textAlignment w:val="baseline"/>
        <w:rPr>
          <w:rFonts w:ascii="DIN Pro Regular" w:eastAsia="Arial Unicode MS" w:hAnsi="DIN Pro Regular" w:cs="DIN Pro Regular"/>
          <w:i/>
          <w:iCs/>
          <w:color w:val="000000"/>
          <w:sz w:val="20"/>
          <w:szCs w:val="20"/>
          <w:u w:color="000000"/>
          <w:bdr w:val="nil"/>
        </w:rPr>
      </w:pPr>
      <w:r w:rsidRPr="00F25680">
        <w:rPr>
          <w:rFonts w:ascii="DIN Pro Regular" w:eastAsia="Arial Unicode MS" w:hAnsi="DIN Pro Regular" w:cs="DIN Pro Regular"/>
          <w:i/>
          <w:iCs/>
          <w:color w:val="000000"/>
          <w:sz w:val="20"/>
          <w:szCs w:val="20"/>
          <w:u w:color="000000"/>
          <w:bdr w:val="nil"/>
        </w:rPr>
        <w:t>Avec à la clé un programme d’accompagnement et de mentoring</w:t>
      </w:r>
    </w:p>
    <w:p w14:paraId="43ED77DE" w14:textId="0A21D660" w:rsidR="00DC4FE4" w:rsidRPr="00F7173D" w:rsidRDefault="00DC4FE4" w:rsidP="5DE5EF45">
      <w:pPr>
        <w:pStyle w:val="Corps"/>
        <w:rPr>
          <w:rStyle w:val="Numrodepage"/>
          <w:rFonts w:ascii="DIN Pro Regular" w:hAnsi="DIN Pro Regular" w:cs="DIN Pro Regular"/>
          <w:i/>
          <w:iCs/>
          <w:sz w:val="16"/>
          <w:szCs w:val="16"/>
          <w:lang w:val="fr-FR"/>
        </w:rPr>
      </w:pPr>
    </w:p>
    <w:p w14:paraId="3DC7A62F" w14:textId="0426FF49" w:rsidR="00145C80" w:rsidRPr="00510028" w:rsidRDefault="00F7173D" w:rsidP="00510028">
      <w:pPr>
        <w:rPr>
          <w:rStyle w:val="Numrodepage"/>
          <w:rFonts w:ascii="DIN Pro Regular" w:hAnsi="DIN Pro Regular" w:cs="DIN Pro Regular"/>
          <w:i/>
          <w:iCs/>
          <w:color w:val="000000"/>
          <w:sz w:val="16"/>
          <w:szCs w:val="16"/>
          <w:u w:color="000000"/>
          <w:lang w:val="fr-FR" w:eastAsia="fr-FR"/>
        </w:rPr>
      </w:pPr>
      <w:r>
        <w:rPr>
          <w:rStyle w:val="Numrodepage"/>
          <w:rFonts w:ascii="DIN Pro Regular" w:hAnsi="DIN Pro Regular" w:cs="DIN Pro Regular"/>
          <w:i/>
          <w:iCs/>
          <w:sz w:val="16"/>
          <w:szCs w:val="16"/>
          <w:lang w:val="fr-FR"/>
        </w:rPr>
        <w:br w:type="page"/>
      </w:r>
      <w:r w:rsidR="008C602F" w:rsidRPr="00373BAB">
        <w:rPr>
          <w:rStyle w:val="Numrodepage"/>
          <w:rFonts w:ascii="DIN Pro Regular" w:hAnsi="DIN Pro Regular" w:cs="DIN Pro Regular"/>
          <w:b/>
          <w:bCs/>
          <w:color w:val="292A85"/>
          <w:sz w:val="28"/>
          <w:szCs w:val="28"/>
          <w:u w:color="000090"/>
          <w:lang w:val="fr-FR"/>
        </w:rPr>
        <w:lastRenderedPageBreak/>
        <w:t>3 / T</w:t>
      </w:r>
      <w:r w:rsidR="000210F9" w:rsidRPr="00373BAB">
        <w:rPr>
          <w:rStyle w:val="Numrodepage"/>
          <w:rFonts w:ascii="DIN Pro Regular" w:hAnsi="DIN Pro Regular" w:cs="DIN Pro Regular"/>
          <w:b/>
          <w:bCs/>
          <w:color w:val="292A85"/>
          <w:sz w:val="28"/>
          <w:szCs w:val="28"/>
          <w:u w:color="000090"/>
          <w:lang w:val="fr-FR"/>
        </w:rPr>
        <w:t>itre de votre projet</w:t>
      </w:r>
    </w:p>
    <w:p w14:paraId="7564DE04" w14:textId="77777777" w:rsidR="004C04BD" w:rsidRDefault="004C04BD">
      <w:pPr>
        <w:pStyle w:val="Corps"/>
        <w:spacing w:line="440" w:lineRule="exact"/>
        <w:rPr>
          <w:rStyle w:val="Numrodepage"/>
          <w:rFonts w:ascii="DIN Pro Regular" w:hAnsi="DIN Pro Regular" w:cs="DIN Pro Regular"/>
          <w:color w:val="000000" w:themeColor="text1"/>
          <w:sz w:val="21"/>
          <w:szCs w:val="21"/>
          <w:lang w:val="fr-FR"/>
        </w:rPr>
      </w:pPr>
    </w:p>
    <w:p w14:paraId="2F3F2B46" w14:textId="246297C3" w:rsidR="00145C80" w:rsidRPr="00B950F9" w:rsidRDefault="008C602F">
      <w:pPr>
        <w:pStyle w:val="Corps"/>
        <w:spacing w:line="440" w:lineRule="exact"/>
        <w:rPr>
          <w:rStyle w:val="Numrodepage"/>
          <w:rFonts w:ascii="DIN Pro Regular" w:eastAsia="Futura" w:hAnsi="DIN Pro Regular" w:cs="DIN Pro Regular"/>
          <w:color w:val="000000" w:themeColor="text1"/>
          <w:sz w:val="18"/>
          <w:szCs w:val="18"/>
          <w:lang w:val="fr-FR"/>
        </w:rPr>
      </w:pPr>
      <w:r w:rsidRPr="00B950F9">
        <w:rPr>
          <w:rStyle w:val="Numrodepage"/>
          <w:rFonts w:ascii="DIN Pro Regular" w:hAnsi="DIN Pro Regular" w:cs="DIN Pro Regular"/>
          <w:color w:val="000000" w:themeColor="text1"/>
          <w:sz w:val="18"/>
          <w:szCs w:val="18"/>
          <w:lang w:val="fr-FR"/>
        </w:rPr>
        <w:t>....................................................................................................................................................</w:t>
      </w:r>
    </w:p>
    <w:p w14:paraId="256BD9DF" w14:textId="77777777" w:rsidR="00145C80" w:rsidRPr="00B950F9" w:rsidRDefault="00145C80">
      <w:pPr>
        <w:pStyle w:val="Corps"/>
        <w:rPr>
          <w:rStyle w:val="Numrodepage"/>
          <w:rFonts w:ascii="DIN Pro Regular" w:eastAsia="Futura" w:hAnsi="DIN Pro Regular" w:cs="DIN Pro Regular"/>
          <w:color w:val="000000" w:themeColor="text1"/>
          <w:u w:color="000090"/>
          <w:lang w:val="fr-FR"/>
        </w:rPr>
      </w:pPr>
    </w:p>
    <w:p w14:paraId="40A6157D" w14:textId="40B3C1E3" w:rsidR="00145C80" w:rsidRPr="00510028" w:rsidRDefault="004C04BD" w:rsidP="00510028">
      <w:pPr>
        <w:pStyle w:val="Corps"/>
        <w:spacing w:line="440" w:lineRule="exact"/>
        <w:rPr>
          <w:rFonts w:ascii="DIN Pro Regular" w:eastAsia="Futura" w:hAnsi="DIN Pro Regular" w:cs="DIN Pro Regular"/>
          <w:color w:val="000000" w:themeColor="text1"/>
          <w:sz w:val="18"/>
          <w:szCs w:val="18"/>
        </w:rPr>
      </w:pPr>
      <w:r w:rsidRPr="00B950F9">
        <w:rPr>
          <w:rStyle w:val="Numrodepage"/>
          <w:rFonts w:ascii="DIN Pro Regular" w:hAnsi="DIN Pro Regular" w:cs="DIN Pro Regular"/>
          <w:color w:val="000000" w:themeColor="text1"/>
          <w:sz w:val="18"/>
          <w:szCs w:val="18"/>
          <w:lang w:val="fr-FR"/>
        </w:rPr>
        <w:t>....................................................................................................................................................</w:t>
      </w:r>
    </w:p>
    <w:p w14:paraId="14CE20C6" w14:textId="77777777" w:rsidR="00D45764" w:rsidRDefault="00D45764">
      <w:pPr>
        <w:pStyle w:val="Corps"/>
        <w:rPr>
          <w:rStyle w:val="Numrodepage"/>
          <w:rFonts w:ascii="DIN Pro Regular" w:hAnsi="DIN Pro Regular" w:cs="DIN Pro Regular"/>
          <w:b/>
          <w:bCs/>
          <w:color w:val="000000" w:themeColor="text1"/>
          <w:sz w:val="28"/>
          <w:szCs w:val="28"/>
          <w:u w:color="000090"/>
          <w:lang w:val="fr-FR"/>
        </w:rPr>
      </w:pPr>
    </w:p>
    <w:p w14:paraId="3E93361A" w14:textId="78119765" w:rsidR="00145C80" w:rsidRPr="00373BAB" w:rsidRDefault="008C602F">
      <w:pPr>
        <w:pStyle w:val="Corps"/>
        <w:rPr>
          <w:rStyle w:val="Numrodepage"/>
          <w:rFonts w:ascii="DIN Pro Regular" w:eastAsia="Futura Bold" w:hAnsi="DIN Pro Regular" w:cs="DIN Pro Regular"/>
          <w:b/>
          <w:bCs/>
          <w:color w:val="292A85"/>
          <w:sz w:val="28"/>
          <w:szCs w:val="28"/>
          <w:u w:color="000090"/>
          <w:lang w:val="fr-FR"/>
        </w:rPr>
      </w:pPr>
      <w:r w:rsidRPr="00373BAB">
        <w:rPr>
          <w:rStyle w:val="Numrodepage"/>
          <w:rFonts w:ascii="DIN Pro Regular" w:hAnsi="DIN Pro Regular" w:cs="DIN Pro Regular"/>
          <w:b/>
          <w:bCs/>
          <w:color w:val="292A85"/>
          <w:sz w:val="28"/>
          <w:szCs w:val="28"/>
          <w:u w:color="000090"/>
          <w:lang w:val="fr-FR"/>
        </w:rPr>
        <w:t xml:space="preserve">4 / </w:t>
      </w:r>
      <w:r w:rsidR="000210F9" w:rsidRPr="00373BAB">
        <w:rPr>
          <w:rStyle w:val="Numrodepage"/>
          <w:rFonts w:ascii="DIN Pro Regular" w:hAnsi="DIN Pro Regular" w:cs="DIN Pro Regular"/>
          <w:b/>
          <w:bCs/>
          <w:color w:val="292A85"/>
          <w:sz w:val="28"/>
          <w:szCs w:val="28"/>
          <w:u w:color="000090"/>
          <w:lang w:val="fr-FR"/>
        </w:rPr>
        <w:t>Présentation de votre projet en 5 lignes maximum</w:t>
      </w:r>
      <w:r w:rsidRPr="00373BAB">
        <w:rPr>
          <w:rStyle w:val="Numrodepage"/>
          <w:rFonts w:ascii="DIN Pro Regular" w:hAnsi="DIN Pro Regular" w:cs="DIN Pro Regular"/>
          <w:b/>
          <w:bCs/>
          <w:color w:val="292A85"/>
          <w:sz w:val="28"/>
          <w:szCs w:val="28"/>
          <w:u w:color="000090"/>
          <w:lang w:val="fr-FR"/>
        </w:rPr>
        <w:t xml:space="preserve"> </w:t>
      </w:r>
    </w:p>
    <w:p w14:paraId="03AA9159" w14:textId="280E58BE" w:rsidR="00145C80" w:rsidRPr="00B950F9" w:rsidRDefault="008C602F">
      <w:pPr>
        <w:pStyle w:val="Corps"/>
        <w:jc w:val="both"/>
        <w:rPr>
          <w:rStyle w:val="Numrodepage"/>
          <w:rFonts w:ascii="DIN Pro Regular" w:eastAsia="Futura" w:hAnsi="DIN Pro Regular" w:cs="DIN Pro Regular"/>
          <w:sz w:val="20"/>
          <w:szCs w:val="20"/>
          <w:lang w:val="fr-FR"/>
        </w:rPr>
      </w:pPr>
      <w:r w:rsidRPr="00B950F9">
        <w:rPr>
          <w:rStyle w:val="Numrodepage"/>
          <w:rFonts w:ascii="DIN Pro Regular" w:hAnsi="DIN Pro Regular" w:cs="DIN Pro Regular"/>
          <w:sz w:val="20"/>
          <w:szCs w:val="20"/>
          <w:lang w:val="fr-FR"/>
        </w:rPr>
        <w:t xml:space="preserve">Attention : Ce texte sera l’élément auquel aura accès les jurés, il sera également publié sur le site </w:t>
      </w:r>
      <w:hyperlink r:id="rId13" w:history="1">
        <w:r w:rsidR="008C0E45" w:rsidRPr="00CC242E">
          <w:rPr>
            <w:rStyle w:val="Lienhypertexte"/>
            <w:rFonts w:ascii="DIN Pro Regular" w:hAnsi="DIN Pro Regular" w:cs="DIN Pro Regular"/>
            <w:sz w:val="20"/>
            <w:szCs w:val="20"/>
          </w:rPr>
          <w:t>www.republikgroup-event.fr</w:t>
        </w:r>
      </w:hyperlink>
      <w:r w:rsidR="008C0E45">
        <w:rPr>
          <w:rStyle w:val="Numrodepage"/>
          <w:rFonts w:ascii="DIN Pro Regular" w:hAnsi="DIN Pro Regular" w:cs="DIN Pro Regular"/>
          <w:sz w:val="20"/>
          <w:szCs w:val="20"/>
          <w:lang w:val="fr-FR"/>
        </w:rPr>
        <w:t xml:space="preserve"> </w:t>
      </w:r>
      <w:r w:rsidRPr="00B950F9">
        <w:rPr>
          <w:rStyle w:val="Numrodepage"/>
          <w:rFonts w:ascii="DIN Pro Regular" w:hAnsi="DIN Pro Regular" w:cs="DIN Pro Regular"/>
          <w:sz w:val="20"/>
          <w:szCs w:val="20"/>
          <w:lang w:val="fr-FR"/>
        </w:rPr>
        <w:t>et dans le programme de la soirée remis à l’ensemble des participants.</w:t>
      </w:r>
    </w:p>
    <w:p w14:paraId="017B0E4F" w14:textId="474A6F1B" w:rsidR="00AE6D14" w:rsidRDefault="008C602F" w:rsidP="00EA6DD3">
      <w:pPr>
        <w:pStyle w:val="Corps"/>
        <w:spacing w:line="440" w:lineRule="exact"/>
        <w:rPr>
          <w:rStyle w:val="Numrodepage"/>
          <w:rFonts w:ascii="Futura" w:hAnsi="Futura"/>
          <w:sz w:val="18"/>
          <w:szCs w:val="18"/>
          <w:lang w:val="fr-FR"/>
        </w:rPr>
      </w:pPr>
      <w:r w:rsidRPr="00B950F9">
        <w:rPr>
          <w:rStyle w:val="Numrodepage"/>
          <w:rFonts w:ascii="Futura" w:hAnsi="Futura"/>
          <w:sz w:val="18"/>
          <w:szCs w:val="18"/>
          <w:lang w:val="fr-FR"/>
        </w:rPr>
        <w:t>....................................................................................................................................................................................................................................................................................................................................................................................................................................................................................................................................................................................................................................................................................</w:t>
      </w:r>
    </w:p>
    <w:p w14:paraId="3EC4D821" w14:textId="20A433F2" w:rsidR="004C04BD" w:rsidRPr="00B950F9" w:rsidRDefault="004C04BD" w:rsidP="00EA6DD3">
      <w:pPr>
        <w:pStyle w:val="Corps"/>
        <w:spacing w:line="440" w:lineRule="exact"/>
        <w:rPr>
          <w:rFonts w:ascii="Futura" w:hAnsi="Futura"/>
          <w:sz w:val="18"/>
          <w:szCs w:val="18"/>
        </w:rPr>
      </w:pPr>
      <w:r w:rsidRPr="00B950F9">
        <w:rPr>
          <w:rStyle w:val="Numrodepage"/>
          <w:rFonts w:ascii="Futura" w:hAnsi="Futura"/>
          <w:sz w:val="18"/>
          <w:szCs w:val="18"/>
          <w:lang w:val="fr-FR"/>
        </w:rPr>
        <w:t>...................................................................................................................................................................</w:t>
      </w:r>
    </w:p>
    <w:p w14:paraId="78E7242A" w14:textId="3BF05DC4" w:rsidR="000210F9" w:rsidRPr="00B950F9" w:rsidRDefault="000210F9" w:rsidP="000210F9">
      <w:pPr>
        <w:tabs>
          <w:tab w:val="num" w:pos="-180"/>
        </w:tabs>
        <w:autoSpaceDE w:val="0"/>
        <w:autoSpaceDN w:val="0"/>
        <w:adjustRightInd w:val="0"/>
        <w:ind w:right="-54"/>
        <w:rPr>
          <w:rFonts w:ascii="DIN Pro Regular" w:hAnsi="DIN Pro Regular" w:cs="DIN Pro Regular"/>
          <w:bCs/>
          <w:color w:val="000000" w:themeColor="text1"/>
          <w:lang w:val="fr-FR"/>
        </w:rPr>
      </w:pPr>
      <w:r w:rsidRPr="00B950F9">
        <w:rPr>
          <w:rFonts w:ascii="DIN Pro Regular" w:hAnsi="DIN Pro Regular" w:cs="DIN Pro Regular"/>
          <w:bCs/>
          <w:color w:val="000000" w:themeColor="text1"/>
          <w:lang w:val="fr-FR"/>
        </w:rPr>
        <w:t>&gt;&gt;&gt; Merci de joindre à votre candidature, un PPT (5 slides) ou vidéo illustrant votre projet</w:t>
      </w:r>
      <w:r w:rsidR="004C04BD">
        <w:rPr>
          <w:rFonts w:ascii="DIN Pro Regular" w:hAnsi="DIN Pro Regular" w:cs="DIN Pro Regular"/>
          <w:bCs/>
          <w:color w:val="000000" w:themeColor="text1"/>
          <w:lang w:val="fr-FR"/>
        </w:rPr>
        <w:t xml:space="preserve"> qui sera utilisé lors du Grand Oral.</w:t>
      </w:r>
      <w:r w:rsidRPr="00B950F9">
        <w:rPr>
          <w:rFonts w:ascii="DIN Pro Regular" w:hAnsi="DIN Pro Regular" w:cs="DIN Pro Regular"/>
          <w:bCs/>
          <w:color w:val="000000" w:themeColor="text1"/>
          <w:lang w:val="fr-FR"/>
        </w:rPr>
        <w:tab/>
      </w:r>
    </w:p>
    <w:p w14:paraId="3C1B9195" w14:textId="77777777" w:rsidR="000210F9" w:rsidRDefault="000210F9" w:rsidP="000210F9">
      <w:pPr>
        <w:tabs>
          <w:tab w:val="num" w:pos="-180"/>
        </w:tabs>
        <w:autoSpaceDE w:val="0"/>
        <w:autoSpaceDN w:val="0"/>
        <w:adjustRightInd w:val="0"/>
        <w:ind w:right="-54"/>
        <w:rPr>
          <w:rFonts w:ascii="DIN Pro Regular" w:hAnsi="DIN Pro Regular" w:cs="DIN Pro Regular"/>
          <w:b/>
          <w:color w:val="E41375"/>
          <w:sz w:val="27"/>
          <w:szCs w:val="27"/>
          <w:lang w:val="fr-FR"/>
        </w:rPr>
      </w:pPr>
    </w:p>
    <w:p w14:paraId="55743B45" w14:textId="77777777" w:rsidR="00E05E6C" w:rsidRPr="00B950F9" w:rsidRDefault="00E05E6C" w:rsidP="000210F9">
      <w:pPr>
        <w:tabs>
          <w:tab w:val="num" w:pos="-180"/>
        </w:tabs>
        <w:autoSpaceDE w:val="0"/>
        <w:autoSpaceDN w:val="0"/>
        <w:adjustRightInd w:val="0"/>
        <w:ind w:right="-54"/>
        <w:rPr>
          <w:rFonts w:ascii="DIN Pro Regular" w:hAnsi="DIN Pro Regular" w:cs="DIN Pro Regular"/>
          <w:b/>
          <w:color w:val="E41375"/>
          <w:sz w:val="27"/>
          <w:szCs w:val="27"/>
          <w:lang w:val="fr-FR"/>
        </w:rPr>
      </w:pPr>
    </w:p>
    <w:p w14:paraId="08ACD234" w14:textId="77777777" w:rsidR="000210F9" w:rsidRPr="00B950F9" w:rsidRDefault="000210F9" w:rsidP="000210F9">
      <w:pPr>
        <w:tabs>
          <w:tab w:val="num" w:pos="-180"/>
        </w:tabs>
        <w:autoSpaceDE w:val="0"/>
        <w:autoSpaceDN w:val="0"/>
        <w:adjustRightInd w:val="0"/>
        <w:ind w:right="-54"/>
        <w:rPr>
          <w:rFonts w:ascii="DIN Pro Regular" w:hAnsi="DIN Pro Regular" w:cs="DIN Pro Regular"/>
          <w:b/>
          <w:color w:val="FF217B"/>
          <w:sz w:val="27"/>
          <w:szCs w:val="27"/>
          <w:lang w:val="fr-FR"/>
        </w:rPr>
      </w:pPr>
      <w:r w:rsidRPr="00373BAB">
        <w:rPr>
          <w:rFonts w:ascii="DIN Pro Regular" w:hAnsi="DIN Pro Regular" w:cs="DIN Pro Regular"/>
          <w:b/>
          <w:color w:val="292A85"/>
          <w:sz w:val="27"/>
          <w:szCs w:val="27"/>
          <w:lang w:val="fr-FR"/>
        </w:rPr>
        <w:t>5 / Les critères de sélection des dossiers seront :</w:t>
      </w:r>
      <w:r w:rsidRPr="00373BAB">
        <w:rPr>
          <w:rFonts w:ascii="DIN Pro Regular" w:hAnsi="DIN Pro Regular" w:cs="DIN Pro Regular"/>
          <w:b/>
          <w:color w:val="292A85"/>
          <w:sz w:val="27"/>
          <w:szCs w:val="27"/>
          <w:lang w:val="fr-FR"/>
        </w:rPr>
        <w:tab/>
      </w:r>
      <w:r w:rsidRPr="00B950F9">
        <w:rPr>
          <w:rFonts w:ascii="DIN Pro Regular" w:hAnsi="DIN Pro Regular" w:cs="DIN Pro Regular"/>
          <w:b/>
          <w:color w:val="FF217B"/>
          <w:sz w:val="27"/>
          <w:szCs w:val="27"/>
          <w:lang w:val="fr-FR"/>
        </w:rPr>
        <w:tab/>
      </w:r>
      <w:r w:rsidRPr="00B950F9">
        <w:rPr>
          <w:rFonts w:ascii="DIN Pro Regular" w:hAnsi="DIN Pro Regular" w:cs="DIN Pro Regular"/>
          <w:b/>
          <w:color w:val="FF217B"/>
          <w:sz w:val="27"/>
          <w:szCs w:val="27"/>
          <w:lang w:val="fr-FR"/>
        </w:rPr>
        <w:tab/>
      </w:r>
    </w:p>
    <w:p w14:paraId="5B43580F" w14:textId="47CA2746" w:rsidR="00152BE6" w:rsidRPr="00152BE6" w:rsidRDefault="00152BE6" w:rsidP="00152BE6">
      <w:pPr>
        <w:pStyle w:val="font8"/>
        <w:numPr>
          <w:ilvl w:val="0"/>
          <w:numId w:val="6"/>
        </w:numPr>
        <w:spacing w:before="0" w:beforeAutospacing="0" w:after="0" w:afterAutospacing="0"/>
        <w:jc w:val="both"/>
        <w:textAlignment w:val="baseline"/>
        <w:rPr>
          <w:rFonts w:ascii="DIN Pro Regular" w:eastAsia="Arial Unicode MS" w:hAnsi="DIN Pro Regular" w:cs="DIN Pro Regular"/>
          <w:bCs/>
          <w:color w:val="000000" w:themeColor="text1"/>
          <w:bdr w:val="nil"/>
          <w:lang w:eastAsia="en-US"/>
        </w:rPr>
      </w:pPr>
      <w:r w:rsidRPr="00152BE6">
        <w:rPr>
          <w:rFonts w:ascii="DIN Pro Regular" w:eastAsia="Arial Unicode MS" w:hAnsi="DIN Pro Regular" w:cs="DIN Pro Regular"/>
          <w:bCs/>
          <w:color w:val="000000" w:themeColor="text1"/>
          <w:bdr w:val="nil"/>
          <w:lang w:eastAsia="en-US"/>
        </w:rPr>
        <w:t>Créativité et innovation ou positionnement</w:t>
      </w:r>
    </w:p>
    <w:p w14:paraId="4196169C" w14:textId="31517981" w:rsidR="00152BE6" w:rsidRPr="00152BE6" w:rsidRDefault="00152BE6" w:rsidP="00152BE6">
      <w:pPr>
        <w:pStyle w:val="font8"/>
        <w:numPr>
          <w:ilvl w:val="0"/>
          <w:numId w:val="6"/>
        </w:numPr>
        <w:spacing w:before="0" w:beforeAutospacing="0" w:after="0" w:afterAutospacing="0"/>
        <w:jc w:val="both"/>
        <w:textAlignment w:val="baseline"/>
        <w:rPr>
          <w:rFonts w:ascii="DIN Pro Regular" w:eastAsia="Arial Unicode MS" w:hAnsi="DIN Pro Regular" w:cs="DIN Pro Regular"/>
          <w:bCs/>
          <w:color w:val="000000" w:themeColor="text1"/>
          <w:bdr w:val="nil"/>
          <w:lang w:eastAsia="en-US"/>
        </w:rPr>
      </w:pPr>
      <w:r w:rsidRPr="00152BE6">
        <w:rPr>
          <w:rFonts w:ascii="DIN Pro Regular" w:eastAsia="Arial Unicode MS" w:hAnsi="DIN Pro Regular" w:cs="DIN Pro Regular"/>
          <w:bCs/>
          <w:color w:val="000000" w:themeColor="text1"/>
          <w:bdr w:val="nil"/>
          <w:lang w:eastAsia="en-US"/>
        </w:rPr>
        <w:t>ROI, impact ou retombées</w:t>
      </w:r>
    </w:p>
    <w:p w14:paraId="35EE2C60" w14:textId="1DAF11DF" w:rsidR="00152BE6" w:rsidRPr="00152BE6" w:rsidRDefault="00152BE6" w:rsidP="00152BE6">
      <w:pPr>
        <w:pStyle w:val="font8"/>
        <w:numPr>
          <w:ilvl w:val="0"/>
          <w:numId w:val="6"/>
        </w:numPr>
        <w:spacing w:before="0" w:beforeAutospacing="0" w:after="0" w:afterAutospacing="0"/>
        <w:jc w:val="both"/>
        <w:textAlignment w:val="baseline"/>
        <w:rPr>
          <w:rFonts w:ascii="DIN Pro Regular" w:eastAsia="Arial Unicode MS" w:hAnsi="DIN Pro Regular" w:cs="DIN Pro Regular"/>
          <w:bCs/>
          <w:color w:val="000000" w:themeColor="text1"/>
          <w:bdr w:val="nil"/>
          <w:lang w:eastAsia="en-US"/>
        </w:rPr>
      </w:pPr>
      <w:r w:rsidRPr="00152BE6">
        <w:rPr>
          <w:rFonts w:ascii="DIN Pro Regular" w:eastAsia="Arial Unicode MS" w:hAnsi="DIN Pro Regular" w:cs="DIN Pro Regular"/>
          <w:bCs/>
          <w:color w:val="000000" w:themeColor="text1"/>
          <w:bdr w:val="nil"/>
          <w:lang w:eastAsia="en-US"/>
        </w:rPr>
        <w:t>Singularité de l'approche ou de l'expertise métier</w:t>
      </w:r>
    </w:p>
    <w:p w14:paraId="0D292037" w14:textId="7FD0DA7C" w:rsidR="00152BE6" w:rsidRPr="00152BE6" w:rsidRDefault="00373BAB" w:rsidP="00152BE6">
      <w:pPr>
        <w:pStyle w:val="font8"/>
        <w:numPr>
          <w:ilvl w:val="0"/>
          <w:numId w:val="6"/>
        </w:numPr>
        <w:spacing w:before="0" w:beforeAutospacing="0" w:after="0" w:afterAutospacing="0"/>
        <w:jc w:val="both"/>
        <w:textAlignment w:val="baseline"/>
        <w:rPr>
          <w:rFonts w:ascii="DIN Pro Regular" w:eastAsia="Arial Unicode MS" w:hAnsi="DIN Pro Regular" w:cs="DIN Pro Regular"/>
          <w:bCs/>
          <w:color w:val="000000" w:themeColor="text1"/>
          <w:bdr w:val="nil"/>
          <w:lang w:eastAsia="en-US"/>
        </w:rPr>
      </w:pPr>
      <w:r w:rsidRPr="00152BE6">
        <w:rPr>
          <w:rFonts w:ascii="DIN Pro Regular" w:eastAsia="Arial Unicode MS" w:hAnsi="DIN Pro Regular" w:cs="DIN Pro Regular"/>
          <w:bCs/>
          <w:color w:val="000000" w:themeColor="text1"/>
          <w:bdr w:val="nil"/>
          <w:lang w:eastAsia="en-US"/>
        </w:rPr>
        <w:t>Éco-conception</w:t>
      </w:r>
      <w:r w:rsidR="00152BE6" w:rsidRPr="00152BE6">
        <w:rPr>
          <w:rFonts w:ascii="DIN Pro Regular" w:eastAsia="Arial Unicode MS" w:hAnsi="DIN Pro Regular" w:cs="DIN Pro Regular"/>
          <w:bCs/>
          <w:color w:val="000000" w:themeColor="text1"/>
          <w:bdr w:val="nil"/>
          <w:lang w:eastAsia="en-US"/>
        </w:rPr>
        <w:t xml:space="preserve"> et dynamique RSE du projet</w:t>
      </w:r>
    </w:p>
    <w:p w14:paraId="0C04388C" w14:textId="1CECBA4C" w:rsidR="000210F9" w:rsidRPr="00510028" w:rsidRDefault="00152BE6" w:rsidP="00152BE6">
      <w:pPr>
        <w:pStyle w:val="font8"/>
        <w:numPr>
          <w:ilvl w:val="0"/>
          <w:numId w:val="6"/>
        </w:numPr>
        <w:spacing w:before="0" w:beforeAutospacing="0" w:after="0" w:afterAutospacing="0"/>
        <w:jc w:val="both"/>
        <w:textAlignment w:val="baseline"/>
        <w:rPr>
          <w:rFonts w:ascii="DIN Pro Regular" w:eastAsia="Arial Unicode MS" w:hAnsi="DIN Pro Regular" w:cs="DIN Pro Regular"/>
          <w:bCs/>
          <w:color w:val="000000" w:themeColor="text1"/>
          <w:bdr w:val="nil"/>
          <w:lang w:eastAsia="en-US"/>
        </w:rPr>
      </w:pPr>
      <w:r w:rsidRPr="00152BE6">
        <w:rPr>
          <w:rFonts w:ascii="DIN Pro Regular" w:eastAsia="Arial Unicode MS" w:hAnsi="DIN Pro Regular" w:cs="DIN Pro Regular"/>
          <w:bCs/>
          <w:color w:val="000000" w:themeColor="text1"/>
          <w:bdr w:val="nil"/>
          <w:lang w:eastAsia="en-US"/>
        </w:rPr>
        <w:t>Qualité de la présentation</w:t>
      </w:r>
    </w:p>
    <w:p w14:paraId="18FA1865" w14:textId="77777777" w:rsidR="000210F9" w:rsidRPr="00B950F9" w:rsidRDefault="000210F9" w:rsidP="000210F9">
      <w:pPr>
        <w:autoSpaceDE w:val="0"/>
        <w:autoSpaceDN w:val="0"/>
        <w:adjustRightInd w:val="0"/>
        <w:ind w:right="-494"/>
        <w:rPr>
          <w:rFonts w:ascii="DIN Pro Regular" w:hAnsi="DIN Pro Regular" w:cs="DIN Pro Regular"/>
          <w:b/>
          <w:color w:val="E41375"/>
          <w:sz w:val="28"/>
          <w:szCs w:val="28"/>
          <w:lang w:val="fr-FR"/>
        </w:rPr>
      </w:pPr>
    </w:p>
    <w:p w14:paraId="4D86A3BF" w14:textId="77777777" w:rsidR="000210F9" w:rsidRPr="00B950F9" w:rsidRDefault="000210F9" w:rsidP="000210F9">
      <w:pPr>
        <w:autoSpaceDE w:val="0"/>
        <w:autoSpaceDN w:val="0"/>
        <w:adjustRightInd w:val="0"/>
        <w:ind w:right="-494"/>
        <w:rPr>
          <w:rFonts w:ascii="DIN Pro Regular" w:hAnsi="DIN Pro Regular" w:cs="DIN Pro Regular"/>
          <w:b/>
          <w:color w:val="000000" w:themeColor="text1"/>
          <w:sz w:val="27"/>
          <w:szCs w:val="27"/>
          <w:lang w:val="fr-FR"/>
        </w:rPr>
      </w:pPr>
      <w:r w:rsidRPr="00373BAB">
        <w:rPr>
          <w:rFonts w:ascii="DIN Pro Regular" w:hAnsi="DIN Pro Regular" w:cs="DIN Pro Regular"/>
          <w:b/>
          <w:color w:val="292A85"/>
          <w:sz w:val="28"/>
          <w:szCs w:val="28"/>
          <w:lang w:val="fr-FR"/>
        </w:rPr>
        <w:t xml:space="preserve">6 / </w:t>
      </w:r>
      <w:r w:rsidRPr="00373BAB">
        <w:rPr>
          <w:rFonts w:ascii="DIN Pro Regular" w:hAnsi="DIN Pro Regular" w:cs="DIN Pro Regular"/>
          <w:b/>
          <w:color w:val="292A85"/>
          <w:sz w:val="27"/>
          <w:szCs w:val="27"/>
          <w:lang w:val="fr-FR"/>
        </w:rPr>
        <w:t xml:space="preserve">Joindre à ce dossier le logo de votre entreprise, haute définition en jpeg ou </w:t>
      </w:r>
      <w:proofErr w:type="spellStart"/>
      <w:r w:rsidRPr="00373BAB">
        <w:rPr>
          <w:rFonts w:ascii="DIN Pro Regular" w:hAnsi="DIN Pro Regular" w:cs="DIN Pro Regular"/>
          <w:b/>
          <w:color w:val="292A85"/>
          <w:sz w:val="27"/>
          <w:szCs w:val="27"/>
          <w:lang w:val="fr-FR"/>
        </w:rPr>
        <w:t>eps</w:t>
      </w:r>
      <w:proofErr w:type="spellEnd"/>
      <w:r w:rsidRPr="00373BAB">
        <w:rPr>
          <w:rFonts w:ascii="DIN Pro Regular" w:hAnsi="DIN Pro Regular" w:cs="DIN Pro Regular"/>
          <w:b/>
          <w:color w:val="292A85"/>
          <w:sz w:val="27"/>
          <w:szCs w:val="27"/>
          <w:lang w:val="fr-FR"/>
        </w:rPr>
        <w:t>.</w:t>
      </w:r>
    </w:p>
    <w:p w14:paraId="27D30AA9" w14:textId="77777777" w:rsidR="000210F9" w:rsidRPr="00B950F9" w:rsidRDefault="000210F9" w:rsidP="000210F9">
      <w:pPr>
        <w:autoSpaceDE w:val="0"/>
        <w:autoSpaceDN w:val="0"/>
        <w:adjustRightInd w:val="0"/>
        <w:ind w:right="-494"/>
        <w:rPr>
          <w:rFonts w:ascii="DIN Pro Regular" w:hAnsi="DIN Pro Regular" w:cs="DIN Pro Regular"/>
          <w:b/>
          <w:color w:val="000000" w:themeColor="text1"/>
          <w:sz w:val="27"/>
          <w:szCs w:val="27"/>
          <w:lang w:val="fr-FR"/>
        </w:rPr>
      </w:pPr>
    </w:p>
    <w:p w14:paraId="292906EE" w14:textId="19E721E0" w:rsidR="000210F9" w:rsidRPr="00B950F9" w:rsidRDefault="000210F9" w:rsidP="000210F9">
      <w:pPr>
        <w:autoSpaceDE w:val="0"/>
        <w:autoSpaceDN w:val="0"/>
        <w:adjustRightInd w:val="0"/>
        <w:ind w:right="-54"/>
        <w:rPr>
          <w:rFonts w:ascii="DIN Pro Regular" w:hAnsi="DIN Pro Regular" w:cs="DIN Pro Regular"/>
          <w:b/>
          <w:color w:val="000000" w:themeColor="text1"/>
          <w:sz w:val="27"/>
          <w:szCs w:val="27"/>
          <w:lang w:val="fr-FR"/>
        </w:rPr>
      </w:pPr>
      <w:proofErr w:type="gramStart"/>
      <w:r w:rsidRPr="00B950F9">
        <w:rPr>
          <w:rFonts w:ascii="Wingdings" w:eastAsia="Wingdings" w:hAnsi="Wingdings" w:cs="Wingdings"/>
          <w:b/>
          <w:color w:val="000000" w:themeColor="text1"/>
          <w:sz w:val="27"/>
          <w:szCs w:val="27"/>
          <w:lang w:val="fr-FR"/>
        </w:rPr>
        <w:t>è</w:t>
      </w:r>
      <w:proofErr w:type="gramEnd"/>
      <w:r w:rsidRPr="00B950F9">
        <w:rPr>
          <w:rFonts w:ascii="DIN Pro Regular" w:hAnsi="DIN Pro Regular" w:cs="DIN Pro Regular"/>
          <w:b/>
          <w:color w:val="000000" w:themeColor="text1"/>
          <w:sz w:val="27"/>
          <w:szCs w:val="27"/>
          <w:lang w:val="fr-FR"/>
        </w:rPr>
        <w:t xml:space="preserve"> </w:t>
      </w:r>
      <w:r w:rsidR="00E751E6">
        <w:rPr>
          <w:rFonts w:ascii="DIN Pro Regular" w:hAnsi="DIN Pro Regular" w:cs="DIN Pro Regular"/>
          <w:b/>
          <w:color w:val="000000" w:themeColor="text1"/>
          <w:sz w:val="27"/>
          <w:szCs w:val="27"/>
          <w:lang w:val="fr-FR"/>
        </w:rPr>
        <w:t>Une fois le dossier validé</w:t>
      </w:r>
      <w:r w:rsidRPr="00B950F9">
        <w:rPr>
          <w:rFonts w:ascii="DIN Pro Regular" w:hAnsi="DIN Pro Regular" w:cs="DIN Pro Regular"/>
          <w:b/>
          <w:color w:val="000000" w:themeColor="text1"/>
          <w:sz w:val="27"/>
          <w:szCs w:val="27"/>
          <w:lang w:val="fr-FR"/>
        </w:rPr>
        <w:t xml:space="preserve">, rendez-vous au Grand Oral le </w:t>
      </w:r>
      <w:r w:rsidR="00067066">
        <w:rPr>
          <w:rFonts w:ascii="DIN Pro Regular" w:hAnsi="DIN Pro Regular" w:cs="DIN Pro Regular"/>
          <w:b/>
          <w:color w:val="000000" w:themeColor="text1"/>
          <w:sz w:val="27"/>
          <w:szCs w:val="27"/>
          <w:lang w:val="fr-FR"/>
        </w:rPr>
        <w:t xml:space="preserve">jeudi </w:t>
      </w:r>
      <w:r w:rsidR="004C04BD">
        <w:rPr>
          <w:rFonts w:ascii="DIN Pro Regular" w:hAnsi="DIN Pro Regular" w:cs="DIN Pro Regular"/>
          <w:b/>
          <w:color w:val="000000" w:themeColor="text1"/>
          <w:sz w:val="27"/>
          <w:szCs w:val="27"/>
          <w:lang w:val="fr-FR"/>
        </w:rPr>
        <w:t>8 février</w:t>
      </w:r>
      <w:r w:rsidR="00152BE6">
        <w:rPr>
          <w:rFonts w:ascii="DIN Pro Regular" w:hAnsi="DIN Pro Regular" w:cs="DIN Pro Regular"/>
          <w:b/>
          <w:color w:val="000000" w:themeColor="text1"/>
          <w:sz w:val="27"/>
          <w:szCs w:val="27"/>
          <w:lang w:val="fr-FR"/>
        </w:rPr>
        <w:t xml:space="preserve"> 2024</w:t>
      </w:r>
      <w:r w:rsidR="00656E74" w:rsidRPr="00B950F9">
        <w:rPr>
          <w:rFonts w:ascii="DIN Pro Regular" w:hAnsi="DIN Pro Regular" w:cs="DIN Pro Regular"/>
          <w:b/>
          <w:color w:val="000000" w:themeColor="text1"/>
          <w:sz w:val="27"/>
          <w:szCs w:val="27"/>
          <w:lang w:val="fr-FR"/>
        </w:rPr>
        <w:t>.</w:t>
      </w:r>
      <w:r w:rsidRPr="00B950F9">
        <w:rPr>
          <w:rFonts w:ascii="DIN Pro Regular" w:hAnsi="DIN Pro Regular" w:cs="DIN Pro Regular"/>
          <w:b/>
          <w:color w:val="000000" w:themeColor="text1"/>
          <w:sz w:val="27"/>
          <w:szCs w:val="27"/>
          <w:lang w:val="fr-FR"/>
        </w:rPr>
        <w:t xml:space="preserve"> </w:t>
      </w:r>
    </w:p>
    <w:p w14:paraId="25FBA5DD" w14:textId="77777777" w:rsidR="000210F9" w:rsidRPr="00B950F9" w:rsidRDefault="000210F9" w:rsidP="000210F9">
      <w:pPr>
        <w:tabs>
          <w:tab w:val="num" w:pos="-180"/>
        </w:tabs>
        <w:autoSpaceDE w:val="0"/>
        <w:autoSpaceDN w:val="0"/>
        <w:adjustRightInd w:val="0"/>
        <w:ind w:right="-54"/>
        <w:rPr>
          <w:rFonts w:ascii="DIN Pro Regular" w:hAnsi="DIN Pro Regular" w:cs="DIN Pro Regular"/>
          <w:bCs/>
          <w:color w:val="000000" w:themeColor="text1"/>
          <w:lang w:val="fr-FR"/>
        </w:rPr>
      </w:pPr>
      <w:r w:rsidRPr="00B950F9">
        <w:rPr>
          <w:rFonts w:ascii="DIN Pro Regular" w:hAnsi="DIN Pro Regular" w:cs="DIN Pro Regular"/>
          <w:bCs/>
          <w:color w:val="000000" w:themeColor="text1"/>
          <w:lang w:val="fr-FR"/>
        </w:rPr>
        <w:t>Pour cette session de pitch (3’ de présentation + 3’ de questions/réponses), nous vous recommandons de préparer un PPT de 5 slides maximum</w:t>
      </w:r>
      <w:r w:rsidRPr="00B950F9">
        <w:rPr>
          <w:rFonts w:ascii="DIN Pro Regular" w:hAnsi="DIN Pro Regular" w:cs="DIN Pro Regular"/>
          <w:color w:val="000000" w:themeColor="text1"/>
          <w:lang w:val="fr-FR"/>
        </w:rPr>
        <w:t xml:space="preserve"> (vidéo à télécharger acceptée),</w:t>
      </w:r>
      <w:r w:rsidRPr="00B950F9">
        <w:rPr>
          <w:rFonts w:ascii="DIN Pro Regular" w:hAnsi="DIN Pro Regular" w:cs="DIN Pro Regular"/>
          <w:bCs/>
          <w:color w:val="000000" w:themeColor="text1"/>
          <w:lang w:val="fr-FR"/>
        </w:rPr>
        <w:t xml:space="preserve"> construit de la manière suivante :  </w:t>
      </w:r>
    </w:p>
    <w:p w14:paraId="4216DB1D" w14:textId="77777777" w:rsidR="000210F9" w:rsidRPr="00B950F9" w:rsidRDefault="000210F9" w:rsidP="000210F9">
      <w:pPr>
        <w:autoSpaceDE w:val="0"/>
        <w:autoSpaceDN w:val="0"/>
        <w:adjustRightInd w:val="0"/>
        <w:spacing w:before="120"/>
        <w:rPr>
          <w:rFonts w:ascii="DIN Pro Regular" w:eastAsia="Times" w:hAnsi="DIN Pro Regular" w:cs="DIN Pro Regular"/>
          <w:szCs w:val="22"/>
          <w:lang w:val="fr-FR" w:eastAsia="ar-SA"/>
        </w:rPr>
      </w:pPr>
      <w:r w:rsidRPr="00B950F9">
        <w:rPr>
          <w:rFonts w:ascii="DIN Pro Regular" w:eastAsia="Times" w:hAnsi="DIN Pro Regular" w:cs="DIN Pro Regular"/>
          <w:szCs w:val="22"/>
          <w:lang w:val="fr-FR" w:eastAsia="ar-SA"/>
        </w:rPr>
        <w:t>&gt; 1. Qui êtes-vous ?</w:t>
      </w:r>
    </w:p>
    <w:p w14:paraId="01E0BA7C" w14:textId="77777777" w:rsidR="000210F9" w:rsidRPr="00B950F9" w:rsidRDefault="000210F9" w:rsidP="000210F9">
      <w:pPr>
        <w:autoSpaceDE w:val="0"/>
        <w:autoSpaceDN w:val="0"/>
        <w:adjustRightInd w:val="0"/>
        <w:rPr>
          <w:rFonts w:ascii="DIN Pro Regular" w:eastAsia="Times" w:hAnsi="DIN Pro Regular" w:cs="DIN Pro Regular"/>
          <w:szCs w:val="22"/>
          <w:lang w:val="fr-FR" w:eastAsia="ar-SA"/>
        </w:rPr>
      </w:pPr>
      <w:r w:rsidRPr="00B950F9">
        <w:rPr>
          <w:rFonts w:ascii="DIN Pro Regular" w:eastAsia="Times" w:hAnsi="DIN Pro Regular" w:cs="DIN Pro Regular"/>
          <w:szCs w:val="22"/>
          <w:lang w:val="fr-FR" w:eastAsia="ar-SA"/>
        </w:rPr>
        <w:t>&gt; 2. Enjeu/problématique auquel le projet répond</w:t>
      </w:r>
    </w:p>
    <w:p w14:paraId="255EDD72" w14:textId="77777777" w:rsidR="000210F9" w:rsidRPr="00B950F9" w:rsidRDefault="000210F9" w:rsidP="000210F9">
      <w:pPr>
        <w:autoSpaceDE w:val="0"/>
        <w:autoSpaceDN w:val="0"/>
        <w:adjustRightInd w:val="0"/>
        <w:rPr>
          <w:rFonts w:ascii="DIN Pro Regular" w:eastAsia="Times" w:hAnsi="DIN Pro Regular" w:cs="DIN Pro Regular"/>
          <w:szCs w:val="22"/>
          <w:lang w:val="fr-FR" w:eastAsia="ar-SA"/>
        </w:rPr>
      </w:pPr>
      <w:r w:rsidRPr="00B950F9">
        <w:rPr>
          <w:rFonts w:ascii="DIN Pro Regular" w:eastAsia="Times" w:hAnsi="DIN Pro Regular" w:cs="DIN Pro Regular"/>
          <w:szCs w:val="22"/>
          <w:lang w:val="fr-FR" w:eastAsia="ar-SA"/>
        </w:rPr>
        <w:t>&gt; 3. Mode opératoire</w:t>
      </w:r>
    </w:p>
    <w:p w14:paraId="4362334F" w14:textId="77777777" w:rsidR="000210F9" w:rsidRPr="00B950F9" w:rsidRDefault="000210F9" w:rsidP="000210F9">
      <w:pPr>
        <w:autoSpaceDE w:val="0"/>
        <w:autoSpaceDN w:val="0"/>
        <w:adjustRightInd w:val="0"/>
        <w:rPr>
          <w:rFonts w:ascii="DIN Pro Regular" w:eastAsia="Times" w:hAnsi="DIN Pro Regular" w:cs="DIN Pro Regular"/>
          <w:szCs w:val="22"/>
          <w:lang w:val="fr-FR" w:eastAsia="ar-SA"/>
        </w:rPr>
      </w:pPr>
      <w:r w:rsidRPr="00B950F9">
        <w:rPr>
          <w:rFonts w:ascii="DIN Pro Regular" w:eastAsia="Times" w:hAnsi="DIN Pro Regular" w:cs="DIN Pro Regular"/>
          <w:szCs w:val="22"/>
          <w:lang w:val="fr-FR" w:eastAsia="ar-SA"/>
        </w:rPr>
        <w:t>&gt; 4. Résultat/gain (financier/technologie/temps/agilité…)</w:t>
      </w:r>
    </w:p>
    <w:p w14:paraId="295746D3" w14:textId="77777777" w:rsidR="000210F9" w:rsidRPr="00B950F9" w:rsidRDefault="000210F9" w:rsidP="000210F9">
      <w:pPr>
        <w:autoSpaceDE w:val="0"/>
        <w:autoSpaceDN w:val="0"/>
        <w:adjustRightInd w:val="0"/>
        <w:rPr>
          <w:rFonts w:ascii="DIN Pro Regular" w:eastAsia="Times" w:hAnsi="DIN Pro Regular" w:cs="DIN Pro Regular"/>
          <w:szCs w:val="22"/>
          <w:lang w:val="fr-FR" w:eastAsia="ar-SA"/>
        </w:rPr>
      </w:pPr>
    </w:p>
    <w:p w14:paraId="4CAD925B" w14:textId="27441679" w:rsidR="00152BE6" w:rsidRPr="00510028" w:rsidRDefault="000210F9" w:rsidP="00510028">
      <w:pPr>
        <w:autoSpaceDE w:val="0"/>
        <w:autoSpaceDN w:val="0"/>
        <w:adjustRightInd w:val="0"/>
        <w:rPr>
          <w:rStyle w:val="Numrodepage"/>
          <w:rFonts w:ascii="Futura" w:eastAsia="Futura" w:hAnsi="Futura" w:cs="Futura"/>
          <w:i/>
          <w:iCs/>
          <w:lang w:val="fr-FR"/>
        </w:rPr>
      </w:pPr>
      <w:r w:rsidRPr="00B950F9">
        <w:rPr>
          <w:rFonts w:ascii="DIN Pro Regular" w:eastAsia="Times" w:hAnsi="DIN Pro Regular" w:cs="DIN Pro Regular"/>
          <w:szCs w:val="22"/>
          <w:lang w:val="fr-FR" w:eastAsia="ar-SA"/>
        </w:rPr>
        <w:t xml:space="preserve">Vous serez guidé(e) par votre contact chez </w:t>
      </w:r>
      <w:proofErr w:type="spellStart"/>
      <w:r w:rsidRPr="00B950F9">
        <w:rPr>
          <w:rFonts w:ascii="DIN Pro Regular" w:eastAsia="Times" w:hAnsi="DIN Pro Regular" w:cs="DIN Pro Regular"/>
          <w:szCs w:val="22"/>
          <w:lang w:val="fr-FR" w:eastAsia="ar-SA"/>
        </w:rPr>
        <w:t>Républik</w:t>
      </w:r>
      <w:proofErr w:type="spellEnd"/>
      <w:r w:rsidRPr="00B950F9">
        <w:rPr>
          <w:rFonts w:ascii="DIN Pro Regular" w:eastAsia="Times" w:hAnsi="DIN Pro Regular" w:cs="DIN Pro Regular"/>
          <w:szCs w:val="22"/>
          <w:lang w:val="fr-FR" w:eastAsia="ar-SA"/>
        </w:rPr>
        <w:t xml:space="preserve"> Group pour la préparation.</w:t>
      </w:r>
    </w:p>
    <w:p w14:paraId="16004411" w14:textId="77777777" w:rsidR="003016CB" w:rsidRDefault="003016CB" w:rsidP="00656E74">
      <w:pPr>
        <w:autoSpaceDE w:val="0"/>
        <w:autoSpaceDN w:val="0"/>
        <w:adjustRightInd w:val="0"/>
        <w:ind w:right="-494"/>
        <w:rPr>
          <w:rFonts w:ascii="DIN Pro Regular" w:hAnsi="DIN Pro Regular" w:cs="DIN Pro Regular"/>
          <w:b/>
          <w:color w:val="000000" w:themeColor="text1"/>
          <w:sz w:val="28"/>
          <w:szCs w:val="28"/>
          <w:lang w:val="fr-FR"/>
        </w:rPr>
      </w:pPr>
    </w:p>
    <w:p w14:paraId="0D6C05CB" w14:textId="77777777" w:rsidR="00510028" w:rsidRDefault="00510028" w:rsidP="00656E74">
      <w:pPr>
        <w:autoSpaceDE w:val="0"/>
        <w:autoSpaceDN w:val="0"/>
        <w:adjustRightInd w:val="0"/>
        <w:ind w:right="-494"/>
        <w:rPr>
          <w:rFonts w:ascii="DIN Pro Regular" w:hAnsi="DIN Pro Regular" w:cs="DIN Pro Regular"/>
          <w:b/>
          <w:color w:val="000000" w:themeColor="text1"/>
          <w:sz w:val="28"/>
          <w:szCs w:val="28"/>
          <w:lang w:val="fr-FR"/>
        </w:rPr>
      </w:pPr>
    </w:p>
    <w:p w14:paraId="7CC635C5" w14:textId="1C6297F3" w:rsidR="00656E74" w:rsidRPr="00B950F9" w:rsidRDefault="00656E74" w:rsidP="00656E74">
      <w:pPr>
        <w:autoSpaceDE w:val="0"/>
        <w:autoSpaceDN w:val="0"/>
        <w:adjustRightInd w:val="0"/>
        <w:ind w:right="-494"/>
        <w:rPr>
          <w:rFonts w:ascii="DIN Pro Regular" w:hAnsi="DIN Pro Regular" w:cs="DIN Pro Regular"/>
          <w:b/>
          <w:color w:val="000000" w:themeColor="text1"/>
          <w:sz w:val="10"/>
          <w:szCs w:val="10"/>
          <w:lang w:val="fr-FR"/>
        </w:rPr>
      </w:pPr>
      <w:r w:rsidRPr="00B950F9">
        <w:rPr>
          <w:rFonts w:ascii="DIN Pro Regular" w:hAnsi="DIN Pro Regular" w:cs="DIN Pro Regular"/>
          <w:b/>
          <w:color w:val="000000" w:themeColor="text1"/>
          <w:sz w:val="28"/>
          <w:szCs w:val="28"/>
          <w:lang w:val="fr-FR"/>
        </w:rPr>
        <w:t>Acceptez-vous toutes les conditions du règlement ?</w:t>
      </w:r>
    </w:p>
    <w:p w14:paraId="50676B0D" w14:textId="77777777" w:rsidR="00145C80" w:rsidRPr="00B950F9" w:rsidRDefault="00145C80">
      <w:pPr>
        <w:pStyle w:val="Corps"/>
        <w:rPr>
          <w:rStyle w:val="Numrodepage"/>
          <w:rFonts w:ascii="Futura" w:eastAsia="Futura" w:hAnsi="Futura" w:cs="Futura"/>
          <w:lang w:val="fr-FR"/>
        </w:rPr>
      </w:pPr>
    </w:p>
    <w:p w14:paraId="2A82C3A7" w14:textId="77777777" w:rsidR="00145C80" w:rsidRPr="00F25680" w:rsidRDefault="008C602F">
      <w:pPr>
        <w:pStyle w:val="Paragraphedeliste"/>
        <w:numPr>
          <w:ilvl w:val="0"/>
          <w:numId w:val="2"/>
        </w:numPr>
        <w:rPr>
          <w:rStyle w:val="Numrodepage"/>
          <w:rFonts w:ascii="DIN Pro Regular" w:eastAsia="Futura Bold" w:hAnsi="DIN Pro Regular" w:cs="DIN Pro Regular"/>
          <w:lang w:val="fr-FR"/>
        </w:rPr>
      </w:pPr>
      <w:r w:rsidRPr="00B950F9">
        <w:rPr>
          <w:rStyle w:val="Numrodepage"/>
          <w:rFonts w:ascii="DIN Pro Regular" w:hAnsi="DIN Pro Regular" w:cs="DIN Pro Regular"/>
          <w:lang w:val="fr-FR"/>
        </w:rPr>
        <w:t>Oui, j’accepte les conditions du règlement ci-dessus.</w:t>
      </w:r>
    </w:p>
    <w:p w14:paraId="6B90D713" w14:textId="77777777" w:rsidR="00F25680" w:rsidRPr="00B950F9" w:rsidRDefault="00F25680" w:rsidP="00F25680">
      <w:pPr>
        <w:pStyle w:val="Paragraphedeliste"/>
        <w:rPr>
          <w:rStyle w:val="Numrodepage"/>
          <w:rFonts w:ascii="DIN Pro Regular" w:eastAsia="Futura Bold" w:hAnsi="DIN Pro Regular" w:cs="DIN Pro Regular"/>
          <w:lang w:val="fr-FR"/>
        </w:rPr>
      </w:pPr>
    </w:p>
    <w:p w14:paraId="7598AB71" w14:textId="77777777" w:rsidR="00145C80" w:rsidRPr="00B950F9" w:rsidRDefault="00145C80">
      <w:pPr>
        <w:pStyle w:val="Corps"/>
        <w:rPr>
          <w:rStyle w:val="Numrodepage"/>
          <w:rFonts w:ascii="DIN Pro Regular" w:eastAsia="Futura" w:hAnsi="DIN Pro Regular" w:cs="DIN Pro Regular"/>
          <w:lang w:val="fr-FR"/>
        </w:rPr>
      </w:pPr>
    </w:p>
    <w:p w14:paraId="7CF5FCB7" w14:textId="5D88B9F8" w:rsidR="00145C80" w:rsidRPr="00B950F9" w:rsidRDefault="00F25680">
      <w:pPr>
        <w:pStyle w:val="Paragraphedeliste"/>
        <w:numPr>
          <w:ilvl w:val="0"/>
          <w:numId w:val="2"/>
        </w:numPr>
        <w:rPr>
          <w:rStyle w:val="Numrodepage"/>
          <w:rFonts w:ascii="DIN Pro Regular" w:eastAsia="Futura Bold" w:hAnsi="DIN Pro Regular" w:cs="DIN Pro Regular"/>
          <w:lang w:val="fr-FR"/>
        </w:rPr>
      </w:pPr>
      <w:r>
        <w:rPr>
          <w:rStyle w:val="Numrodepage"/>
          <w:rFonts w:ascii="DIN Pro Regular" w:hAnsi="DIN Pro Regular" w:cs="DIN Pro Regular"/>
          <w:lang w:val="fr-FR"/>
        </w:rPr>
        <w:t>Effectif 2022 inférieur à 10 salariés</w:t>
      </w:r>
    </w:p>
    <w:p w14:paraId="03ED03A0" w14:textId="719840AD" w:rsidR="00145C80" w:rsidRPr="00B950F9" w:rsidRDefault="008C602F">
      <w:pPr>
        <w:pStyle w:val="Corps"/>
        <w:rPr>
          <w:rStyle w:val="Numrodepage"/>
          <w:rFonts w:ascii="DIN Pro Regular" w:eastAsia="Futura" w:hAnsi="DIN Pro Regular" w:cs="DIN Pro Regular"/>
          <w:sz w:val="20"/>
          <w:szCs w:val="20"/>
          <w:lang w:val="fr-FR"/>
        </w:rPr>
      </w:pPr>
      <w:r w:rsidRPr="00B950F9">
        <w:rPr>
          <w:rStyle w:val="Numrodepage"/>
          <w:rFonts w:ascii="DIN Pro Regular" w:hAnsi="DIN Pro Regular" w:cs="DIN Pro Regular"/>
          <w:sz w:val="20"/>
          <w:szCs w:val="20"/>
          <w:lang w:val="fr-FR"/>
        </w:rPr>
        <w:t xml:space="preserve">Je procède à un virement (RIB ci-dessous) ou je joins un chèque de </w:t>
      </w:r>
      <w:r w:rsidR="005F5D70" w:rsidRPr="00B950F9">
        <w:rPr>
          <w:rStyle w:val="Numrodepage"/>
          <w:rFonts w:ascii="DIN Pro Regular" w:hAnsi="DIN Pro Regular" w:cs="DIN Pro Regular"/>
          <w:b/>
          <w:bCs/>
          <w:sz w:val="20"/>
          <w:szCs w:val="20"/>
          <w:lang w:val="fr-FR"/>
        </w:rPr>
        <w:t>70</w:t>
      </w:r>
      <w:r w:rsidRPr="00B950F9">
        <w:rPr>
          <w:rStyle w:val="Numrodepage"/>
          <w:rFonts w:ascii="DIN Pro Regular" w:hAnsi="DIN Pro Regular" w:cs="DIN Pro Regular"/>
          <w:b/>
          <w:bCs/>
          <w:sz w:val="20"/>
          <w:szCs w:val="20"/>
          <w:lang w:val="fr-FR"/>
        </w:rPr>
        <w:t>8 euros TTC</w:t>
      </w:r>
      <w:r w:rsidRPr="00B950F9">
        <w:rPr>
          <w:rStyle w:val="Numrodepage"/>
          <w:rFonts w:ascii="DIN Pro Regular" w:hAnsi="DIN Pro Regular" w:cs="DIN Pro Regular"/>
          <w:sz w:val="20"/>
          <w:szCs w:val="20"/>
          <w:lang w:val="fr-FR"/>
        </w:rPr>
        <w:t xml:space="preserve"> (</w:t>
      </w:r>
      <w:r w:rsidR="005F5D70" w:rsidRPr="00B950F9">
        <w:rPr>
          <w:rStyle w:val="Numrodepage"/>
          <w:rFonts w:ascii="DIN Pro Regular" w:hAnsi="DIN Pro Regular" w:cs="DIN Pro Regular"/>
          <w:sz w:val="20"/>
          <w:szCs w:val="20"/>
          <w:lang w:val="fr-FR"/>
        </w:rPr>
        <w:t>5</w:t>
      </w:r>
      <w:r w:rsidRPr="00B950F9">
        <w:rPr>
          <w:rStyle w:val="Numrodepage"/>
          <w:rFonts w:ascii="DIN Pro Regular" w:hAnsi="DIN Pro Regular" w:cs="DIN Pro Regular"/>
          <w:sz w:val="20"/>
          <w:szCs w:val="20"/>
          <w:lang w:val="fr-FR"/>
        </w:rPr>
        <w:t xml:space="preserve">90 euros HT) par candidature à l’ordre de </w:t>
      </w:r>
      <w:r w:rsidRPr="00B950F9">
        <w:rPr>
          <w:rStyle w:val="Numrodepage"/>
          <w:rFonts w:ascii="DIN Pro Regular" w:hAnsi="DIN Pro Regular" w:cs="DIN Pro Regular"/>
          <w:b/>
          <w:bCs/>
          <w:sz w:val="20"/>
          <w:szCs w:val="20"/>
          <w:lang w:val="fr-FR"/>
        </w:rPr>
        <w:t>RÉPUBLIK.</w:t>
      </w:r>
      <w:r w:rsidRPr="00B950F9">
        <w:rPr>
          <w:rStyle w:val="Numrodepage"/>
          <w:rFonts w:ascii="DIN Pro Regular" w:hAnsi="DIN Pro Regular" w:cs="DIN Pro Regular"/>
          <w:sz w:val="20"/>
          <w:szCs w:val="20"/>
          <w:lang w:val="fr-FR"/>
        </w:rPr>
        <w:t xml:space="preserve"> </w:t>
      </w:r>
    </w:p>
    <w:p w14:paraId="36B0D071" w14:textId="7F848BC1" w:rsidR="00145C80" w:rsidRPr="00B950F9" w:rsidRDefault="008C602F">
      <w:pPr>
        <w:pStyle w:val="Corps"/>
        <w:rPr>
          <w:rStyle w:val="Numrodepage"/>
          <w:rFonts w:ascii="DIN Pro Regular" w:eastAsia="Futura" w:hAnsi="DIN Pro Regular" w:cs="DIN Pro Regular"/>
          <w:sz w:val="20"/>
          <w:szCs w:val="20"/>
          <w:lang w:val="fr-FR"/>
        </w:rPr>
      </w:pPr>
      <w:r w:rsidRPr="00B950F9">
        <w:rPr>
          <w:rStyle w:val="Numrodepage"/>
          <w:rFonts w:ascii="DIN Pro Regular" w:hAnsi="DIN Pro Regular" w:cs="DIN Pro Regular"/>
          <w:sz w:val="20"/>
          <w:szCs w:val="20"/>
          <w:lang w:val="fr-FR"/>
        </w:rPr>
        <w:t xml:space="preserve">J’accepte de soutenir ma candidature devant le jury </w:t>
      </w:r>
    </w:p>
    <w:p w14:paraId="3839452F" w14:textId="77777777" w:rsidR="00145C80" w:rsidRPr="00B950F9" w:rsidRDefault="00145C80">
      <w:pPr>
        <w:pStyle w:val="Corps"/>
        <w:rPr>
          <w:rStyle w:val="Numrodepage"/>
          <w:rFonts w:ascii="DIN Pro Regular" w:eastAsia="Futura" w:hAnsi="DIN Pro Regular" w:cs="DIN Pro Regular"/>
          <w:lang w:val="fr-FR"/>
        </w:rPr>
      </w:pPr>
    </w:p>
    <w:p w14:paraId="081FF684" w14:textId="25652309" w:rsidR="00145C80" w:rsidRPr="00B950F9" w:rsidRDefault="00F25680">
      <w:pPr>
        <w:pStyle w:val="Paragraphedeliste"/>
        <w:numPr>
          <w:ilvl w:val="0"/>
          <w:numId w:val="4"/>
        </w:numPr>
        <w:rPr>
          <w:rStyle w:val="Numrodepage"/>
          <w:rFonts w:ascii="DIN Pro Regular" w:eastAsia="Futura Bold" w:hAnsi="DIN Pro Regular" w:cs="DIN Pro Regular"/>
          <w:lang w:val="fr-FR"/>
        </w:rPr>
      </w:pPr>
      <w:r>
        <w:rPr>
          <w:rStyle w:val="Numrodepage"/>
          <w:rFonts w:ascii="DIN Pro Regular" w:hAnsi="DIN Pro Regular" w:cs="DIN Pro Regular"/>
          <w:lang w:val="fr-FR"/>
        </w:rPr>
        <w:t>Effectif 2022 compris entre 10 et 99 salariés</w:t>
      </w:r>
    </w:p>
    <w:p w14:paraId="4D40E2A5" w14:textId="38B4043D" w:rsidR="00145C80" w:rsidRPr="00B950F9" w:rsidRDefault="008C602F">
      <w:pPr>
        <w:pStyle w:val="Corps"/>
        <w:rPr>
          <w:rStyle w:val="Numrodepage"/>
          <w:rFonts w:ascii="DIN Pro Regular" w:eastAsia="Futura" w:hAnsi="DIN Pro Regular" w:cs="DIN Pro Regular"/>
          <w:sz w:val="20"/>
          <w:szCs w:val="20"/>
          <w:lang w:val="fr-FR"/>
        </w:rPr>
      </w:pPr>
      <w:r w:rsidRPr="00B950F9">
        <w:rPr>
          <w:rStyle w:val="Numrodepage"/>
          <w:rFonts w:ascii="DIN Pro Regular" w:hAnsi="DIN Pro Regular" w:cs="DIN Pro Regular"/>
          <w:sz w:val="20"/>
          <w:szCs w:val="20"/>
          <w:lang w:val="fr-FR"/>
        </w:rPr>
        <w:t xml:space="preserve">Je procède à un virement (RIB ci-dessous) ou je joins un chèque de </w:t>
      </w:r>
      <w:r w:rsidRPr="00B950F9">
        <w:rPr>
          <w:rStyle w:val="Numrodepage"/>
          <w:rFonts w:ascii="DIN Pro Regular" w:hAnsi="DIN Pro Regular" w:cs="DIN Pro Regular"/>
          <w:b/>
          <w:bCs/>
          <w:sz w:val="20"/>
          <w:szCs w:val="20"/>
          <w:lang w:val="fr-FR"/>
        </w:rPr>
        <w:t xml:space="preserve">1 </w:t>
      </w:r>
      <w:r w:rsidR="005F5D70" w:rsidRPr="00B950F9">
        <w:rPr>
          <w:rStyle w:val="Numrodepage"/>
          <w:rFonts w:ascii="DIN Pro Regular" w:hAnsi="DIN Pro Regular" w:cs="DIN Pro Regular"/>
          <w:b/>
          <w:bCs/>
          <w:sz w:val="20"/>
          <w:szCs w:val="20"/>
          <w:lang w:val="fr-FR"/>
        </w:rPr>
        <w:t>18</w:t>
      </w:r>
      <w:r w:rsidRPr="00B950F9">
        <w:rPr>
          <w:rStyle w:val="Numrodepage"/>
          <w:rFonts w:ascii="DIN Pro Regular" w:hAnsi="DIN Pro Regular" w:cs="DIN Pro Regular"/>
          <w:b/>
          <w:bCs/>
          <w:sz w:val="20"/>
          <w:szCs w:val="20"/>
          <w:lang w:val="fr-FR"/>
        </w:rPr>
        <w:t>8 euros TTC</w:t>
      </w:r>
      <w:r w:rsidRPr="00B950F9">
        <w:rPr>
          <w:rStyle w:val="Numrodepage"/>
          <w:rFonts w:ascii="DIN Pro Regular" w:hAnsi="DIN Pro Regular" w:cs="DIN Pro Regular"/>
          <w:sz w:val="20"/>
          <w:szCs w:val="20"/>
          <w:lang w:val="fr-FR"/>
        </w:rPr>
        <w:t xml:space="preserve"> (</w:t>
      </w:r>
      <w:r w:rsidR="005F5D70" w:rsidRPr="00B950F9">
        <w:rPr>
          <w:rStyle w:val="Numrodepage"/>
          <w:rFonts w:ascii="DIN Pro Regular" w:hAnsi="DIN Pro Regular" w:cs="DIN Pro Regular"/>
          <w:sz w:val="20"/>
          <w:szCs w:val="20"/>
          <w:lang w:val="fr-FR"/>
        </w:rPr>
        <w:t>9</w:t>
      </w:r>
      <w:r w:rsidRPr="00B950F9">
        <w:rPr>
          <w:rStyle w:val="Numrodepage"/>
          <w:rFonts w:ascii="DIN Pro Regular" w:hAnsi="DIN Pro Regular" w:cs="DIN Pro Regular"/>
          <w:sz w:val="20"/>
          <w:szCs w:val="20"/>
          <w:lang w:val="fr-FR"/>
        </w:rPr>
        <w:t xml:space="preserve">90 euros HT) par candidature à l’ordre de </w:t>
      </w:r>
      <w:r w:rsidRPr="00B950F9">
        <w:rPr>
          <w:rStyle w:val="Numrodepage"/>
          <w:rFonts w:ascii="DIN Pro Regular" w:hAnsi="DIN Pro Regular" w:cs="DIN Pro Regular"/>
          <w:b/>
          <w:bCs/>
          <w:sz w:val="20"/>
          <w:szCs w:val="20"/>
          <w:lang w:val="fr-FR"/>
        </w:rPr>
        <w:t>RÉPUBLIK</w:t>
      </w:r>
      <w:r w:rsidRPr="00B950F9">
        <w:rPr>
          <w:rStyle w:val="Numrodepage"/>
          <w:rFonts w:ascii="DIN Pro Regular" w:hAnsi="DIN Pro Regular" w:cs="DIN Pro Regular"/>
          <w:sz w:val="20"/>
          <w:szCs w:val="20"/>
          <w:lang w:val="fr-FR"/>
        </w:rPr>
        <w:t>.</w:t>
      </w:r>
    </w:p>
    <w:p w14:paraId="4D43B2BA" w14:textId="1AF25FB4" w:rsidR="00145C80" w:rsidRDefault="008C602F">
      <w:pPr>
        <w:pStyle w:val="Corps"/>
        <w:rPr>
          <w:rStyle w:val="Numrodepage"/>
          <w:rFonts w:ascii="DIN Pro Regular" w:hAnsi="DIN Pro Regular" w:cs="DIN Pro Regular"/>
          <w:sz w:val="20"/>
          <w:szCs w:val="20"/>
          <w:lang w:val="fr-FR"/>
        </w:rPr>
      </w:pPr>
      <w:r w:rsidRPr="00B950F9">
        <w:rPr>
          <w:rStyle w:val="Numrodepage"/>
          <w:rFonts w:ascii="DIN Pro Regular" w:hAnsi="DIN Pro Regular" w:cs="DIN Pro Regular"/>
          <w:sz w:val="20"/>
          <w:szCs w:val="20"/>
          <w:lang w:val="fr-FR"/>
        </w:rPr>
        <w:t xml:space="preserve">J’accepte de soutenir ma candidature devant le jury </w:t>
      </w:r>
    </w:p>
    <w:p w14:paraId="5A8BD8FE" w14:textId="77777777" w:rsidR="00F25680" w:rsidRDefault="00F25680">
      <w:pPr>
        <w:pStyle w:val="Corps"/>
        <w:rPr>
          <w:rStyle w:val="Numrodepage"/>
          <w:rFonts w:ascii="DIN Pro Regular" w:hAnsi="DIN Pro Regular" w:cs="DIN Pro Regular"/>
          <w:sz w:val="20"/>
          <w:szCs w:val="20"/>
          <w:lang w:val="fr-FR"/>
        </w:rPr>
      </w:pPr>
    </w:p>
    <w:p w14:paraId="192154B0" w14:textId="5200D537" w:rsidR="00F25680" w:rsidRPr="00B950F9" w:rsidRDefault="00F25680" w:rsidP="00F25680">
      <w:pPr>
        <w:pStyle w:val="Paragraphedeliste"/>
        <w:numPr>
          <w:ilvl w:val="0"/>
          <w:numId w:val="4"/>
        </w:numPr>
        <w:rPr>
          <w:rStyle w:val="Numrodepage"/>
          <w:rFonts w:ascii="DIN Pro Regular" w:eastAsia="Futura Bold" w:hAnsi="DIN Pro Regular" w:cs="DIN Pro Regular"/>
          <w:lang w:val="fr-FR"/>
        </w:rPr>
      </w:pPr>
      <w:r>
        <w:rPr>
          <w:rStyle w:val="Numrodepage"/>
          <w:rFonts w:ascii="DIN Pro Regular" w:hAnsi="DIN Pro Regular" w:cs="DIN Pro Regular"/>
          <w:lang w:val="fr-FR"/>
        </w:rPr>
        <w:t>Effectif 2022 égal ou supérieur à 100 salariés</w:t>
      </w:r>
    </w:p>
    <w:p w14:paraId="2EBAA5BA" w14:textId="2CC1CDC5" w:rsidR="00F25680" w:rsidRPr="00B950F9" w:rsidRDefault="00F25680" w:rsidP="00F25680">
      <w:pPr>
        <w:pStyle w:val="Corps"/>
        <w:rPr>
          <w:rStyle w:val="Numrodepage"/>
          <w:rFonts w:ascii="DIN Pro Regular" w:eastAsia="Futura" w:hAnsi="DIN Pro Regular" w:cs="DIN Pro Regular"/>
          <w:sz w:val="20"/>
          <w:szCs w:val="20"/>
          <w:lang w:val="fr-FR"/>
        </w:rPr>
      </w:pPr>
      <w:r w:rsidRPr="00B950F9">
        <w:rPr>
          <w:rStyle w:val="Numrodepage"/>
          <w:rFonts w:ascii="DIN Pro Regular" w:hAnsi="DIN Pro Regular" w:cs="DIN Pro Regular"/>
          <w:sz w:val="20"/>
          <w:szCs w:val="20"/>
          <w:lang w:val="fr-FR"/>
        </w:rPr>
        <w:t xml:space="preserve">Je procède à un virement (RIB ci-dessous) ou je joins un chèque de </w:t>
      </w:r>
      <w:r w:rsidRPr="00B950F9">
        <w:rPr>
          <w:rStyle w:val="Numrodepage"/>
          <w:rFonts w:ascii="DIN Pro Regular" w:hAnsi="DIN Pro Regular" w:cs="DIN Pro Regular"/>
          <w:b/>
          <w:bCs/>
          <w:sz w:val="20"/>
          <w:szCs w:val="20"/>
          <w:lang w:val="fr-FR"/>
        </w:rPr>
        <w:t xml:space="preserve">1 </w:t>
      </w:r>
      <w:r>
        <w:rPr>
          <w:rStyle w:val="Numrodepage"/>
          <w:rFonts w:ascii="DIN Pro Regular" w:hAnsi="DIN Pro Regular" w:cs="DIN Pro Regular"/>
          <w:b/>
          <w:bCs/>
          <w:sz w:val="20"/>
          <w:szCs w:val="20"/>
          <w:lang w:val="fr-FR"/>
        </w:rPr>
        <w:t>788</w:t>
      </w:r>
      <w:r w:rsidRPr="00B950F9">
        <w:rPr>
          <w:rStyle w:val="Numrodepage"/>
          <w:rFonts w:ascii="DIN Pro Regular" w:hAnsi="DIN Pro Regular" w:cs="DIN Pro Regular"/>
          <w:b/>
          <w:bCs/>
          <w:sz w:val="20"/>
          <w:szCs w:val="20"/>
          <w:lang w:val="fr-FR"/>
        </w:rPr>
        <w:t>euros TTC</w:t>
      </w:r>
      <w:r w:rsidRPr="00B950F9">
        <w:rPr>
          <w:rStyle w:val="Numrodepage"/>
          <w:rFonts w:ascii="DIN Pro Regular" w:hAnsi="DIN Pro Regular" w:cs="DIN Pro Regular"/>
          <w:sz w:val="20"/>
          <w:szCs w:val="20"/>
          <w:lang w:val="fr-FR"/>
        </w:rPr>
        <w:t xml:space="preserve"> (</w:t>
      </w:r>
      <w:r>
        <w:rPr>
          <w:rStyle w:val="Numrodepage"/>
          <w:rFonts w:ascii="DIN Pro Regular" w:hAnsi="DIN Pro Regular" w:cs="DIN Pro Regular"/>
          <w:sz w:val="20"/>
          <w:szCs w:val="20"/>
          <w:lang w:val="fr-FR"/>
        </w:rPr>
        <w:t xml:space="preserve">1490 </w:t>
      </w:r>
      <w:r w:rsidRPr="00B950F9">
        <w:rPr>
          <w:rStyle w:val="Numrodepage"/>
          <w:rFonts w:ascii="DIN Pro Regular" w:hAnsi="DIN Pro Regular" w:cs="DIN Pro Regular"/>
          <w:sz w:val="20"/>
          <w:szCs w:val="20"/>
          <w:lang w:val="fr-FR"/>
        </w:rPr>
        <w:t xml:space="preserve">euros HT) par candidature à l’ordre de </w:t>
      </w:r>
      <w:r w:rsidRPr="00B950F9">
        <w:rPr>
          <w:rStyle w:val="Numrodepage"/>
          <w:rFonts w:ascii="DIN Pro Regular" w:hAnsi="DIN Pro Regular" w:cs="DIN Pro Regular"/>
          <w:b/>
          <w:bCs/>
          <w:sz w:val="20"/>
          <w:szCs w:val="20"/>
          <w:lang w:val="fr-FR"/>
        </w:rPr>
        <w:t>RÉPUBLIK</w:t>
      </w:r>
      <w:r w:rsidRPr="00B950F9">
        <w:rPr>
          <w:rStyle w:val="Numrodepage"/>
          <w:rFonts w:ascii="DIN Pro Regular" w:hAnsi="DIN Pro Regular" w:cs="DIN Pro Regular"/>
          <w:sz w:val="20"/>
          <w:szCs w:val="20"/>
          <w:lang w:val="fr-FR"/>
        </w:rPr>
        <w:t>.</w:t>
      </w:r>
    </w:p>
    <w:p w14:paraId="4974967A" w14:textId="77777777" w:rsidR="00F25680" w:rsidRPr="00B950F9" w:rsidRDefault="00F25680" w:rsidP="00F25680">
      <w:pPr>
        <w:pStyle w:val="Corps"/>
        <w:rPr>
          <w:rStyle w:val="Numrodepage"/>
          <w:rFonts w:ascii="DIN Pro Regular" w:hAnsi="DIN Pro Regular" w:cs="DIN Pro Regular"/>
          <w:sz w:val="20"/>
          <w:szCs w:val="20"/>
          <w:lang w:val="fr-FR"/>
        </w:rPr>
      </w:pPr>
      <w:r w:rsidRPr="00B950F9">
        <w:rPr>
          <w:rStyle w:val="Numrodepage"/>
          <w:rFonts w:ascii="DIN Pro Regular" w:hAnsi="DIN Pro Regular" w:cs="DIN Pro Regular"/>
          <w:sz w:val="20"/>
          <w:szCs w:val="20"/>
          <w:lang w:val="fr-FR"/>
        </w:rPr>
        <w:t xml:space="preserve">J’accepte de soutenir ma candidature devant le jury </w:t>
      </w:r>
    </w:p>
    <w:p w14:paraId="0CA460C6" w14:textId="77777777" w:rsidR="00F25680" w:rsidRPr="00B950F9" w:rsidRDefault="00F25680">
      <w:pPr>
        <w:pStyle w:val="Corps"/>
        <w:rPr>
          <w:rStyle w:val="Numrodepage"/>
          <w:rFonts w:ascii="DIN Pro Regular" w:hAnsi="DIN Pro Regular" w:cs="DIN Pro Regular"/>
          <w:sz w:val="20"/>
          <w:szCs w:val="20"/>
          <w:lang w:val="fr-FR"/>
        </w:rPr>
      </w:pPr>
    </w:p>
    <w:p w14:paraId="791F308D" w14:textId="3C9698B2" w:rsidR="000C6FD4" w:rsidRPr="00B950F9" w:rsidRDefault="000C6FD4">
      <w:pPr>
        <w:pStyle w:val="Corps"/>
        <w:rPr>
          <w:rStyle w:val="Numrodepage"/>
          <w:rFonts w:ascii="DIN Pro Regular" w:hAnsi="DIN Pro Regular" w:cs="DIN Pro Regular"/>
          <w:sz w:val="20"/>
          <w:szCs w:val="20"/>
          <w:lang w:val="fr-FR"/>
        </w:rPr>
      </w:pPr>
    </w:p>
    <w:p w14:paraId="786CA7B9" w14:textId="13FE91D1" w:rsidR="000C6FD4" w:rsidRPr="00B950F9" w:rsidRDefault="000C6FD4">
      <w:pPr>
        <w:pStyle w:val="Corps"/>
        <w:rPr>
          <w:rStyle w:val="Numrodepage"/>
          <w:rFonts w:ascii="DIN Pro Regular" w:eastAsia="Futura" w:hAnsi="DIN Pro Regular" w:cs="DIN Pro Regular"/>
          <w:sz w:val="20"/>
          <w:szCs w:val="20"/>
          <w:lang w:val="fr-FR"/>
        </w:rPr>
      </w:pPr>
      <w:r w:rsidRPr="00B950F9">
        <w:rPr>
          <w:rStyle w:val="Numrodepage"/>
          <w:rFonts w:ascii="DIN Pro Regular" w:hAnsi="DIN Pro Regular" w:cs="DIN Pro Regular"/>
          <w:sz w:val="20"/>
          <w:szCs w:val="20"/>
          <w:lang w:val="fr-FR"/>
        </w:rPr>
        <w:t>Code promo : ………….</w:t>
      </w:r>
    </w:p>
    <w:p w14:paraId="392C5ACB" w14:textId="245CA834" w:rsidR="00145C80" w:rsidRPr="00B950F9" w:rsidRDefault="00145C80">
      <w:pPr>
        <w:pStyle w:val="Corps"/>
        <w:rPr>
          <w:rStyle w:val="Numrodepage"/>
          <w:rFonts w:ascii="DIN Pro Regular" w:eastAsia="Futura" w:hAnsi="DIN Pro Regular" w:cs="DIN Pro Regular"/>
          <w:lang w:val="fr-FR"/>
        </w:rPr>
      </w:pPr>
    </w:p>
    <w:p w14:paraId="75A3F3B0" w14:textId="652DCCF1" w:rsidR="00145C80" w:rsidRPr="00B950F9" w:rsidRDefault="00145C80">
      <w:pPr>
        <w:pStyle w:val="Corps"/>
        <w:rPr>
          <w:rStyle w:val="Numrodepage"/>
          <w:rFonts w:ascii="DIN Pro Regular" w:eastAsia="Futura" w:hAnsi="DIN Pro Regular" w:cs="DIN Pro Regular"/>
          <w:lang w:val="fr-FR"/>
        </w:rPr>
      </w:pPr>
    </w:p>
    <w:p w14:paraId="2DC88DE4" w14:textId="77AE06BC" w:rsidR="00145C80" w:rsidRPr="00B950F9" w:rsidRDefault="00C03DF3">
      <w:pPr>
        <w:pStyle w:val="Corps"/>
        <w:rPr>
          <w:rStyle w:val="Numrodepage"/>
          <w:rFonts w:ascii="DIN Pro Regular" w:eastAsia="Futura" w:hAnsi="DIN Pro Regular" w:cs="DIN Pro Regular"/>
          <w:lang w:val="fr-FR"/>
        </w:rPr>
      </w:pPr>
      <w:r w:rsidRPr="00B950F9">
        <w:rPr>
          <w:rStyle w:val="Numrodepage"/>
          <w:rFonts w:ascii="DIN Pro Regular" w:eastAsia="Futura" w:hAnsi="DIN Pro Regular" w:cs="DIN Pro Regular"/>
          <w:lang w:val="fr-FR"/>
        </w:rPr>
        <w:t xml:space="preserve">Date : </w:t>
      </w:r>
    </w:p>
    <w:p w14:paraId="01F82D7D" w14:textId="4BFD44E7" w:rsidR="00145C80" w:rsidRPr="00B950F9" w:rsidRDefault="008C602F">
      <w:pPr>
        <w:pStyle w:val="Corps"/>
        <w:jc w:val="right"/>
        <w:rPr>
          <w:rStyle w:val="Numrodepage"/>
          <w:rFonts w:ascii="DIN Pro Regular" w:eastAsia="Futura" w:hAnsi="DIN Pro Regular" w:cs="DIN Pro Regular"/>
          <w:lang w:val="fr-FR"/>
        </w:rPr>
      </w:pPr>
      <w:r w:rsidRPr="00B950F9">
        <w:rPr>
          <w:rStyle w:val="Numrodepage"/>
          <w:rFonts w:ascii="DIN Pro Regular" w:hAnsi="DIN Pro Regular" w:cs="DIN Pro Regular"/>
          <w:lang w:val="fr-FR"/>
        </w:rPr>
        <w:t>Cachet &amp; Signature</w:t>
      </w:r>
    </w:p>
    <w:p w14:paraId="28F5B6BB" w14:textId="20AB0C8E" w:rsidR="00145C80" w:rsidRPr="00B950F9" w:rsidRDefault="00B25461" w:rsidP="00B25461">
      <w:pPr>
        <w:pStyle w:val="Corps"/>
        <w:ind w:left="2124" w:firstLine="708"/>
        <w:jc w:val="right"/>
        <w:rPr>
          <w:rStyle w:val="Numrodepage"/>
          <w:rFonts w:ascii="DIN Pro Regular" w:eastAsia="Futura" w:hAnsi="DIN Pro Regular" w:cs="DIN Pro Regular"/>
          <w:lang w:val="fr-FR"/>
        </w:rPr>
      </w:pPr>
      <w:r w:rsidRPr="00B950F9">
        <w:rPr>
          <w:rStyle w:val="Numrodepage"/>
          <w:rFonts w:ascii="DIN Pro Regular" w:hAnsi="DIN Pro Regular" w:cs="DIN Pro Regular"/>
          <w:lang w:val="fr-FR"/>
        </w:rPr>
        <w:t xml:space="preserve">    </w:t>
      </w:r>
      <w:r w:rsidR="008C602F" w:rsidRPr="00B950F9">
        <w:rPr>
          <w:rStyle w:val="Numrodepage"/>
          <w:rFonts w:ascii="DIN Pro Regular" w:hAnsi="DIN Pro Regular" w:cs="DIN Pro Regular"/>
          <w:lang w:val="fr-FR"/>
        </w:rPr>
        <w:t>Précédé de la mention “lu et approuvé“</w:t>
      </w:r>
    </w:p>
    <w:p w14:paraId="756FDEC0" w14:textId="4EB76611" w:rsidR="00145C80" w:rsidRPr="00B950F9" w:rsidRDefault="00145C80">
      <w:pPr>
        <w:pStyle w:val="Corps"/>
        <w:rPr>
          <w:rStyle w:val="Numrodepage"/>
          <w:rFonts w:ascii="Futura" w:eastAsia="Futura" w:hAnsi="Futura" w:cs="Futura"/>
          <w:lang w:val="fr-FR"/>
        </w:rPr>
      </w:pPr>
    </w:p>
    <w:p w14:paraId="5FC17325" w14:textId="6A7A2333" w:rsidR="00145C80" w:rsidRPr="00B950F9" w:rsidRDefault="00145C80">
      <w:pPr>
        <w:pStyle w:val="Corps"/>
        <w:rPr>
          <w:rStyle w:val="Numrodepage"/>
          <w:rFonts w:ascii="Futura" w:eastAsia="Futura" w:hAnsi="Futura" w:cs="Futura"/>
          <w:lang w:val="fr-FR"/>
        </w:rPr>
      </w:pPr>
    </w:p>
    <w:p w14:paraId="1B6B34FA" w14:textId="06388C6D" w:rsidR="00145C80" w:rsidRPr="00B950F9" w:rsidRDefault="00145C80">
      <w:pPr>
        <w:pStyle w:val="Corps"/>
        <w:rPr>
          <w:rStyle w:val="Numrodepage"/>
          <w:rFonts w:ascii="Futura" w:eastAsia="Futura" w:hAnsi="Futura" w:cs="Futura"/>
          <w:lang w:val="fr-FR"/>
        </w:rPr>
      </w:pPr>
    </w:p>
    <w:p w14:paraId="7ADC08D3" w14:textId="49CB8125" w:rsidR="00145C80" w:rsidRPr="00B950F9" w:rsidRDefault="00145C80">
      <w:pPr>
        <w:pStyle w:val="Corps"/>
        <w:rPr>
          <w:rStyle w:val="Numrodepage"/>
          <w:rFonts w:ascii="Futura" w:eastAsia="Futura" w:hAnsi="Futura" w:cs="Futura"/>
          <w:lang w:val="fr-FR"/>
        </w:rPr>
      </w:pPr>
    </w:p>
    <w:p w14:paraId="062640AD" w14:textId="09E5BD7C" w:rsidR="00656E74" w:rsidRPr="00B950F9" w:rsidRDefault="00656E74" w:rsidP="0067127C">
      <w:pPr>
        <w:pStyle w:val="Corps"/>
        <w:rPr>
          <w:rFonts w:ascii="Futura" w:hAnsi="Futura"/>
        </w:rPr>
      </w:pPr>
    </w:p>
    <w:p w14:paraId="08ECDD12" w14:textId="5F31B9D6" w:rsidR="00AE6D14" w:rsidRPr="00B950F9" w:rsidRDefault="00AE6D14" w:rsidP="0067127C">
      <w:pPr>
        <w:pStyle w:val="Corps"/>
        <w:rPr>
          <w:rFonts w:ascii="Futura" w:hAnsi="Futura"/>
        </w:rPr>
      </w:pPr>
    </w:p>
    <w:p w14:paraId="7AE0D5A9" w14:textId="2ADC3127" w:rsidR="00AE6D14" w:rsidRPr="00B950F9" w:rsidRDefault="00AE6D14" w:rsidP="0067127C">
      <w:pPr>
        <w:pStyle w:val="Corps"/>
        <w:rPr>
          <w:rFonts w:ascii="Futura" w:hAnsi="Futura"/>
        </w:rPr>
      </w:pPr>
    </w:p>
    <w:p w14:paraId="0883D8C8" w14:textId="786A6292" w:rsidR="00AE6D14" w:rsidRPr="00B950F9" w:rsidRDefault="00AE6D14" w:rsidP="0067127C">
      <w:pPr>
        <w:pStyle w:val="Corps"/>
        <w:rPr>
          <w:rFonts w:ascii="Futura" w:hAnsi="Futura"/>
        </w:rPr>
      </w:pPr>
    </w:p>
    <w:p w14:paraId="4EC917AD" w14:textId="77777777" w:rsidR="00F25680" w:rsidRDefault="00F25680" w:rsidP="00F25680">
      <w:pPr>
        <w:pStyle w:val="Corps"/>
        <w:rPr>
          <w:rFonts w:ascii="Futura" w:hAnsi="Futura"/>
        </w:rPr>
      </w:pPr>
    </w:p>
    <w:p w14:paraId="4A642DD8" w14:textId="1D728E48" w:rsidR="00C10507" w:rsidRPr="00B950F9" w:rsidRDefault="006C18D5" w:rsidP="00F25680">
      <w:pPr>
        <w:pStyle w:val="Corps"/>
        <w:rPr>
          <w:rFonts w:ascii="Futura" w:hAnsi="Futura"/>
        </w:rPr>
      </w:pPr>
      <w:r w:rsidRPr="00B950F9">
        <w:rPr>
          <w:rStyle w:val="apple-converted-space"/>
          <w:rFonts w:ascii="Futura" w:eastAsia="Futura" w:hAnsi="Futura" w:cs="Futura"/>
          <w:noProof/>
          <w:sz w:val="20"/>
          <w:szCs w:val="20"/>
        </w:rPr>
        <w:lastRenderedPageBreak/>
        <mc:AlternateContent>
          <mc:Choice Requires="wpg">
            <w:drawing>
              <wp:anchor distT="0" distB="0" distL="0" distR="0" simplePos="0" relativeHeight="251658240" behindDoc="0" locked="0" layoutInCell="1" allowOverlap="1" wp14:anchorId="2DB5BEC2" wp14:editId="3063DA57">
                <wp:simplePos x="0" y="0"/>
                <wp:positionH relativeFrom="margin">
                  <wp:posOffset>-71755</wp:posOffset>
                </wp:positionH>
                <wp:positionV relativeFrom="line">
                  <wp:posOffset>244475</wp:posOffset>
                </wp:positionV>
                <wp:extent cx="5942965" cy="2019935"/>
                <wp:effectExtent l="0" t="0" r="13335" b="12065"/>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5942965" cy="2019935"/>
                          <a:chOff x="0" y="0"/>
                          <a:chExt cx="5942965" cy="1485900"/>
                        </a:xfrm>
                      </wpg:grpSpPr>
                      <wps:wsp>
                        <wps:cNvPr id="1073741825" name="Shape 1073741825"/>
                        <wps:cNvSpPr/>
                        <wps:spPr>
                          <a:xfrm>
                            <a:off x="-1" y="0"/>
                            <a:ext cx="5942967" cy="1485900"/>
                          </a:xfrm>
                          <a:prstGeom prst="rect">
                            <a:avLst/>
                          </a:prstGeom>
                          <a:noFill/>
                          <a:ln w="6096" cap="flat">
                            <a:solidFill>
                              <a:srgbClr val="000000"/>
                            </a:solidFill>
                            <a:prstDash val="solid"/>
                            <a:miter lim="800000"/>
                          </a:ln>
                          <a:effectLst/>
                        </wps:spPr>
                        <wps:bodyPr/>
                      </wps:wsp>
                      <wps:wsp>
                        <wps:cNvPr id="1073741826" name="Shape 1073741826"/>
                        <wps:cNvSpPr/>
                        <wps:spPr>
                          <a:xfrm>
                            <a:off x="-1" y="0"/>
                            <a:ext cx="5942967" cy="1485900"/>
                          </a:xfrm>
                          <a:prstGeom prst="rect">
                            <a:avLst/>
                          </a:prstGeom>
                          <a:noFill/>
                          <a:ln w="12700" cap="flat">
                            <a:noFill/>
                            <a:miter lim="400000"/>
                          </a:ln>
                          <a:effectLst/>
                        </wps:spPr>
                        <wps:txbx>
                          <w:txbxContent>
                            <w:p w14:paraId="47DF0A02" w14:textId="77777777" w:rsidR="006C18D5" w:rsidRDefault="006C18D5" w:rsidP="006C18D5">
                              <w:pPr>
                                <w:pStyle w:val="Corps"/>
                                <w:spacing w:before="26"/>
                                <w:ind w:left="2342" w:right="2305"/>
                                <w:jc w:val="center"/>
                                <w:rPr>
                                  <w:rStyle w:val="Numrodepage"/>
                                  <w:rFonts w:ascii="Calibri" w:hAnsi="Calibri"/>
                                  <w:b/>
                                  <w:bCs/>
                                  <w:lang w:val="fr-FR"/>
                                </w:rPr>
                              </w:pPr>
                              <w:r>
                                <w:rPr>
                                  <w:rStyle w:val="Numrodepage"/>
                                  <w:rFonts w:ascii="Calibri" w:hAnsi="Calibri"/>
                                  <w:b/>
                                  <w:bCs/>
                                  <w:lang w:val="fr-FR"/>
                                </w:rPr>
                                <w:t>Coordonnées bancaires</w:t>
                              </w:r>
                              <w:r w:rsidRPr="00F61BAA">
                                <w:rPr>
                                  <w:rStyle w:val="Numrodepage"/>
                                  <w:rFonts w:ascii="Calibri" w:hAnsi="Calibri"/>
                                  <w:b/>
                                  <w:bCs/>
                                  <w:lang w:val="fr-FR"/>
                                </w:rPr>
                                <w:t xml:space="preserve"> </w:t>
                              </w:r>
                              <w:r>
                                <w:rPr>
                                  <w:rStyle w:val="Numrodepage"/>
                                  <w:rFonts w:ascii="Calibri" w:hAnsi="Calibri"/>
                                  <w:b/>
                                  <w:bCs/>
                                  <w:lang w:val="fr-FR"/>
                                </w:rPr>
                                <w:t>RÉPUBLIK</w:t>
                              </w:r>
                              <w:r w:rsidRPr="00F61BAA">
                                <w:rPr>
                                  <w:rStyle w:val="Numrodepage"/>
                                  <w:rFonts w:ascii="Calibri" w:hAnsi="Calibri"/>
                                  <w:b/>
                                  <w:bCs/>
                                  <w:lang w:val="fr-FR"/>
                                </w:rPr>
                                <w:t xml:space="preserve"> </w:t>
                              </w:r>
                            </w:p>
                            <w:p w14:paraId="528FC412" w14:textId="77777777" w:rsidR="006C18D5" w:rsidRPr="00F61BAA" w:rsidRDefault="006C18D5" w:rsidP="006C18D5">
                              <w:pPr>
                                <w:pStyle w:val="Corps"/>
                                <w:spacing w:before="26"/>
                                <w:ind w:left="2342" w:right="2305"/>
                                <w:jc w:val="center"/>
                                <w:rPr>
                                  <w:rStyle w:val="Numrodepage"/>
                                  <w:rFonts w:ascii="Calibri" w:eastAsia="Calibri" w:hAnsi="Calibri" w:cs="Calibri"/>
                                  <w:b/>
                                  <w:bCs/>
                                  <w:lang w:val="fr-FR"/>
                                </w:rPr>
                              </w:pPr>
                            </w:p>
                            <w:p w14:paraId="7061BC1B" w14:textId="77777777" w:rsidR="006C18D5" w:rsidRPr="00574BD3" w:rsidRDefault="006C18D5" w:rsidP="006C18D5">
                              <w:pPr>
                                <w:jc w:val="center"/>
                                <w:rPr>
                                  <w:rFonts w:eastAsia="Times New Roman"/>
                                  <w:bdr w:val="none" w:sz="0" w:space="0" w:color="auto"/>
                                  <w:lang w:val="fr-FR" w:eastAsia="fr-FR"/>
                                </w:rPr>
                              </w:pPr>
                              <w:r w:rsidRPr="005F5D70">
                                <w:rPr>
                                  <w:rStyle w:val="Numrodepage"/>
                                  <w:rFonts w:ascii="Calibri" w:hAnsi="Calibri" w:cs="Calibri"/>
                                  <w:lang w:val="fr-FR"/>
                                </w:rPr>
                                <w:t xml:space="preserve">IBAN : </w:t>
                              </w:r>
                              <w:r w:rsidRPr="00574BD3">
                                <w:rPr>
                                  <w:rFonts w:ascii="Arial" w:eastAsia="Times New Roman" w:hAnsi="Arial" w:cs="Arial"/>
                                  <w:bdr w:val="none" w:sz="0" w:space="0" w:color="auto" w:frame="1"/>
                                  <w:lang w:val="fr-FR" w:eastAsia="fr-FR"/>
                                </w:rPr>
                                <w:t>FR</w:t>
                              </w:r>
                              <w:r>
                                <w:rPr>
                                  <w:rFonts w:ascii="Arial" w:eastAsia="Times New Roman" w:hAnsi="Arial" w:cs="Arial"/>
                                  <w:bdr w:val="none" w:sz="0" w:space="0" w:color="auto" w:frame="1"/>
                                  <w:lang w:val="fr-FR" w:eastAsia="fr-FR"/>
                                </w:rPr>
                                <w:t xml:space="preserve"> </w:t>
                              </w:r>
                              <w:r w:rsidRPr="00574BD3">
                                <w:rPr>
                                  <w:rFonts w:ascii="Arial" w:eastAsia="Times New Roman" w:hAnsi="Arial" w:cs="Arial"/>
                                  <w:bdr w:val="none" w:sz="0" w:space="0" w:color="auto" w:frame="1"/>
                                  <w:lang w:val="fr-FR" w:eastAsia="fr-FR"/>
                                </w:rPr>
                                <w:t>7630</w:t>
                              </w:r>
                              <w:r>
                                <w:rPr>
                                  <w:rFonts w:ascii="Arial" w:eastAsia="Times New Roman" w:hAnsi="Arial" w:cs="Arial"/>
                                  <w:bdr w:val="none" w:sz="0" w:space="0" w:color="auto" w:frame="1"/>
                                  <w:lang w:val="fr-FR" w:eastAsia="fr-FR"/>
                                </w:rPr>
                                <w:t xml:space="preserve"> </w:t>
                              </w:r>
                              <w:r w:rsidRPr="00574BD3">
                                <w:rPr>
                                  <w:rFonts w:ascii="Arial" w:eastAsia="Times New Roman" w:hAnsi="Arial" w:cs="Arial"/>
                                  <w:bdr w:val="none" w:sz="0" w:space="0" w:color="auto" w:frame="1"/>
                                  <w:lang w:val="fr-FR" w:eastAsia="fr-FR"/>
                                </w:rPr>
                                <w:t>00400</w:t>
                              </w:r>
                              <w:r>
                                <w:rPr>
                                  <w:rFonts w:ascii="Arial" w:eastAsia="Times New Roman" w:hAnsi="Arial" w:cs="Arial"/>
                                  <w:bdr w:val="none" w:sz="0" w:space="0" w:color="auto" w:frame="1"/>
                                  <w:lang w:val="fr-FR" w:eastAsia="fr-FR"/>
                                </w:rPr>
                                <w:t xml:space="preserve"> </w:t>
                              </w:r>
                              <w:r w:rsidRPr="00574BD3">
                                <w:rPr>
                                  <w:rFonts w:ascii="Arial" w:eastAsia="Times New Roman" w:hAnsi="Arial" w:cs="Arial"/>
                                  <w:bdr w:val="none" w:sz="0" w:space="0" w:color="auto" w:frame="1"/>
                                  <w:lang w:val="fr-FR" w:eastAsia="fr-FR"/>
                                </w:rPr>
                                <w:t>3500</w:t>
                              </w:r>
                              <w:r>
                                <w:rPr>
                                  <w:rFonts w:ascii="Arial" w:eastAsia="Times New Roman" w:hAnsi="Arial" w:cs="Arial"/>
                                  <w:bdr w:val="none" w:sz="0" w:space="0" w:color="auto" w:frame="1"/>
                                  <w:lang w:val="fr-FR" w:eastAsia="fr-FR"/>
                                </w:rPr>
                                <w:t xml:space="preserve"> </w:t>
                              </w:r>
                              <w:r w:rsidRPr="00574BD3">
                                <w:rPr>
                                  <w:rFonts w:ascii="Arial" w:eastAsia="Times New Roman" w:hAnsi="Arial" w:cs="Arial"/>
                                  <w:bdr w:val="none" w:sz="0" w:space="0" w:color="auto" w:frame="1"/>
                                  <w:lang w:val="fr-FR" w:eastAsia="fr-FR"/>
                                </w:rPr>
                                <w:t>0010</w:t>
                              </w:r>
                              <w:r>
                                <w:rPr>
                                  <w:rFonts w:ascii="Arial" w:eastAsia="Times New Roman" w:hAnsi="Arial" w:cs="Arial"/>
                                  <w:bdr w:val="none" w:sz="0" w:space="0" w:color="auto" w:frame="1"/>
                                  <w:lang w:val="fr-FR" w:eastAsia="fr-FR"/>
                                </w:rPr>
                                <w:t xml:space="preserve"> </w:t>
                              </w:r>
                              <w:r w:rsidRPr="00574BD3">
                                <w:rPr>
                                  <w:rFonts w:ascii="Arial" w:eastAsia="Times New Roman" w:hAnsi="Arial" w:cs="Arial"/>
                                  <w:bdr w:val="none" w:sz="0" w:space="0" w:color="auto" w:frame="1"/>
                                  <w:lang w:val="fr-FR" w:eastAsia="fr-FR"/>
                                </w:rPr>
                                <w:t>6022</w:t>
                              </w:r>
                              <w:r>
                                <w:rPr>
                                  <w:rFonts w:ascii="Arial" w:eastAsia="Times New Roman" w:hAnsi="Arial" w:cs="Arial"/>
                                  <w:bdr w:val="none" w:sz="0" w:space="0" w:color="auto" w:frame="1"/>
                                  <w:lang w:val="fr-FR" w:eastAsia="fr-FR"/>
                                </w:rPr>
                                <w:t xml:space="preserve"> </w:t>
                              </w:r>
                              <w:r w:rsidRPr="00574BD3">
                                <w:rPr>
                                  <w:rFonts w:ascii="Arial" w:eastAsia="Times New Roman" w:hAnsi="Arial" w:cs="Arial"/>
                                  <w:bdr w:val="none" w:sz="0" w:space="0" w:color="auto" w:frame="1"/>
                                  <w:lang w:val="fr-FR" w:eastAsia="fr-FR"/>
                                </w:rPr>
                                <w:t>6823</w:t>
                              </w:r>
                            </w:p>
                            <w:p w14:paraId="707A4247" w14:textId="77777777" w:rsidR="006C18D5" w:rsidRPr="00574BD3" w:rsidRDefault="006C18D5" w:rsidP="006C18D5">
                              <w:pPr>
                                <w:jc w:val="center"/>
                                <w:rPr>
                                  <w:rFonts w:eastAsia="Times New Roman"/>
                                  <w:bdr w:val="none" w:sz="0" w:space="0" w:color="auto"/>
                                  <w:lang w:val="fr-FR" w:eastAsia="fr-FR"/>
                                </w:rPr>
                              </w:pPr>
                              <w:r w:rsidRPr="00574BD3">
                                <w:rPr>
                                  <w:rFonts w:ascii="Calibri" w:hAnsi="Calibri" w:cs="Calibri"/>
                                  <w:lang w:val="fr-FR"/>
                                </w:rPr>
                                <w:t xml:space="preserve">BIC : </w:t>
                              </w:r>
                              <w:r w:rsidRPr="00574BD3">
                                <w:rPr>
                                  <w:rFonts w:ascii="Arial" w:eastAsia="Times New Roman" w:hAnsi="Arial" w:cs="Arial"/>
                                  <w:bdr w:val="none" w:sz="0" w:space="0" w:color="auto"/>
                                  <w:shd w:val="clear" w:color="auto" w:fill="FFFFFF"/>
                                  <w:lang w:val="fr-FR" w:eastAsia="fr-FR"/>
                                </w:rPr>
                                <w:t>BNPAFRPPXXX</w:t>
                              </w:r>
                            </w:p>
                            <w:p w14:paraId="1D4DA258" w14:textId="77777777" w:rsidR="006C18D5" w:rsidRDefault="006C18D5" w:rsidP="006C18D5">
                              <w:pPr>
                                <w:pStyle w:val="xxmsonormal"/>
                                <w:spacing w:before="0" w:after="0"/>
                                <w:ind w:right="360"/>
                                <w:jc w:val="center"/>
                                <w:rPr>
                                  <w:rFonts w:ascii="Segoe UI" w:hAnsi="Segoe UI" w:cs="Segoe UI"/>
                                  <w:color w:val="201F1E"/>
                                  <w:sz w:val="23"/>
                                  <w:szCs w:val="23"/>
                                </w:rPr>
                              </w:pPr>
                              <w:r>
                                <w:rPr>
                                  <w:rFonts w:ascii="Arial" w:hAnsi="Arial" w:cs="Arial"/>
                                  <w:b/>
                                  <w:bCs/>
                                  <w:color w:val="201F1E"/>
                                  <w:sz w:val="18"/>
                                  <w:szCs w:val="18"/>
                                  <w:bdr w:val="none" w:sz="0" w:space="0" w:color="auto" w:frame="1"/>
                                </w:rPr>
                                <w:t>REPUBLIK</w:t>
                              </w:r>
                              <w:r>
                                <w:rPr>
                                  <w:rStyle w:val="apple-converted-space"/>
                                  <w:rFonts w:ascii="Arial" w:hAnsi="Arial" w:cs="Arial"/>
                                  <w:b/>
                                  <w:bCs/>
                                  <w:color w:val="201F1E"/>
                                  <w:sz w:val="18"/>
                                  <w:szCs w:val="18"/>
                                  <w:bdr w:val="none" w:sz="0" w:space="0" w:color="auto" w:frame="1"/>
                                </w:rPr>
                                <w:t> </w:t>
                              </w:r>
                              <w:r>
                                <w:rPr>
                                  <w:rFonts w:ascii="Arial" w:hAnsi="Arial" w:cs="Arial"/>
                                  <w:b/>
                                  <w:bCs/>
                                  <w:color w:val="201F1E"/>
                                  <w:sz w:val="18"/>
                                  <w:szCs w:val="18"/>
                                  <w:bdr w:val="none" w:sz="0" w:space="0" w:color="auto" w:frame="1"/>
                                </w:rPr>
                                <w:t>– 22 quai Galliéni 92150 Suresnes</w:t>
                              </w:r>
                            </w:p>
                            <w:p w14:paraId="4659C9E2" w14:textId="77777777" w:rsidR="006C18D5" w:rsidRDefault="006C18D5" w:rsidP="006C18D5">
                              <w:pPr>
                                <w:pStyle w:val="xxmsonormal"/>
                                <w:spacing w:before="0" w:after="0"/>
                                <w:jc w:val="center"/>
                                <w:rPr>
                                  <w:rFonts w:ascii="Segoe UI" w:hAnsi="Segoe UI" w:cs="Segoe UI"/>
                                  <w:color w:val="201F1E"/>
                                  <w:sz w:val="23"/>
                                  <w:szCs w:val="23"/>
                                </w:rPr>
                              </w:pPr>
                              <w:r>
                                <w:rPr>
                                  <w:rFonts w:ascii="Arial" w:hAnsi="Arial" w:cs="Arial"/>
                                  <w:b/>
                                  <w:bCs/>
                                  <w:color w:val="201F1E"/>
                                  <w:sz w:val="18"/>
                                  <w:szCs w:val="18"/>
                                  <w:bdr w:val="none" w:sz="0" w:space="0" w:color="auto" w:frame="1"/>
                                </w:rPr>
                                <w:t>SAS au capital de 100 000 euros  -  RCS Nanterre 401 334 040  -  Siret N° 40133404000045</w:t>
                              </w:r>
                            </w:p>
                            <w:p w14:paraId="7DA2BA9D" w14:textId="77777777" w:rsidR="006C18D5" w:rsidRDefault="006C18D5" w:rsidP="006C18D5">
                              <w:pPr>
                                <w:pStyle w:val="xxmsonormal"/>
                                <w:spacing w:before="0" w:after="0"/>
                                <w:jc w:val="center"/>
                                <w:rPr>
                                  <w:rFonts w:ascii="Segoe UI" w:hAnsi="Segoe UI" w:cs="Segoe UI"/>
                                  <w:color w:val="201F1E"/>
                                  <w:sz w:val="23"/>
                                  <w:szCs w:val="23"/>
                                </w:rPr>
                              </w:pPr>
                              <w:r>
                                <w:rPr>
                                  <w:rFonts w:ascii="Arial" w:hAnsi="Arial" w:cs="Arial"/>
                                  <w:b/>
                                  <w:bCs/>
                                  <w:color w:val="201F1E"/>
                                  <w:sz w:val="18"/>
                                  <w:szCs w:val="18"/>
                                  <w:bdr w:val="none" w:sz="0" w:space="0" w:color="auto" w:frame="1"/>
                                </w:rPr>
                                <w:t>TVA  FR11401334040</w:t>
                              </w:r>
                            </w:p>
                            <w:p w14:paraId="66DE1F3B" w14:textId="77777777" w:rsidR="006C18D5" w:rsidRPr="005F5D70" w:rsidRDefault="006C18D5" w:rsidP="006C18D5">
                              <w:pPr>
                                <w:pStyle w:val="NormalWeb"/>
                                <w:jc w:val="center"/>
                                <w:rPr>
                                  <w:rFonts w:ascii="Calibri" w:hAnsi="Calibri" w:cs="Calibri"/>
                                </w:rPr>
                              </w:pPr>
                            </w:p>
                            <w:p w14:paraId="7261008F" w14:textId="77777777" w:rsidR="006C18D5" w:rsidRPr="005F5D70" w:rsidRDefault="006C18D5" w:rsidP="006C18D5">
                              <w:pPr>
                                <w:pStyle w:val="NormalWeb"/>
                                <w:jc w:val="center"/>
                                <w:rPr>
                                  <w:rFonts w:ascii="Calibri" w:hAnsi="Calibri" w:cs="Calibri"/>
                                </w:rPr>
                              </w:pPr>
                            </w:p>
                            <w:p w14:paraId="0E5F5DE5" w14:textId="77777777" w:rsidR="006C18D5" w:rsidRPr="00F61BAA" w:rsidRDefault="006C18D5" w:rsidP="006C18D5">
                              <w:pPr>
                                <w:pStyle w:val="Corps"/>
                                <w:spacing w:before="15" w:line="247" w:lineRule="auto"/>
                                <w:ind w:left="2417" w:right="2305"/>
                                <w:jc w:val="center"/>
                                <w:rPr>
                                  <w:rStyle w:val="Numrodepage"/>
                                  <w:rFonts w:ascii="Calibri" w:eastAsia="Calibri" w:hAnsi="Calibri" w:cs="Calibri"/>
                                  <w:lang w:val="fr-FR"/>
                                </w:rPr>
                              </w:pPr>
                              <w:r w:rsidRPr="00F61BAA">
                                <w:rPr>
                                  <w:rStyle w:val="Numrodepage"/>
                                  <w:rFonts w:ascii="Calibri" w:hAnsi="Calibri"/>
                                  <w:lang w:val="fr-FR"/>
                                </w:rPr>
                                <w:t xml:space="preserve">BIC : </w:t>
                              </w:r>
                              <w:r>
                                <w:rPr>
                                  <w:rStyle w:val="Numrodepage"/>
                                  <w:rFonts w:ascii="Calibri" w:hAnsi="Calibri"/>
                                  <w:lang w:val="de-DE"/>
                                </w:rPr>
                                <w:t>DELUFR22XXX</w:t>
                              </w:r>
                            </w:p>
                            <w:p w14:paraId="7BA1DC0D" w14:textId="77777777" w:rsidR="006C18D5" w:rsidRDefault="006C18D5" w:rsidP="006C18D5">
                              <w:pPr>
                                <w:pStyle w:val="Corps"/>
                                <w:spacing w:before="15" w:line="247" w:lineRule="auto"/>
                                <w:ind w:left="2417" w:right="2305"/>
                                <w:jc w:val="center"/>
                                <w:rPr>
                                  <w:rFonts w:ascii="Calibri" w:eastAsia="Calibri" w:hAnsi="Calibri" w:cs="Calibri"/>
                                  <w:b/>
                                  <w:bCs/>
                                </w:rPr>
                              </w:pPr>
                            </w:p>
                            <w:p w14:paraId="0B83D1F7" w14:textId="77777777" w:rsidR="006C18D5" w:rsidRPr="00F61BAA" w:rsidRDefault="006C18D5" w:rsidP="006C18D5">
                              <w:pPr>
                                <w:pStyle w:val="Corps"/>
                                <w:spacing w:before="15" w:line="247" w:lineRule="auto"/>
                                <w:ind w:left="2417" w:right="2305"/>
                                <w:jc w:val="center"/>
                                <w:rPr>
                                  <w:rStyle w:val="Numrodepage"/>
                                  <w:rFonts w:ascii="Calibri" w:eastAsia="Calibri" w:hAnsi="Calibri" w:cs="Calibri"/>
                                  <w:b/>
                                  <w:bCs/>
                                  <w:lang w:val="fr-FR"/>
                                </w:rPr>
                              </w:pPr>
                              <w:r>
                                <w:rPr>
                                  <w:rStyle w:val="Numrodepage"/>
                                  <w:rFonts w:ascii="Calibri" w:hAnsi="Calibri"/>
                                  <w:b/>
                                  <w:bCs/>
                                  <w:lang w:val="de-DE"/>
                                </w:rPr>
                                <w:t xml:space="preserve">* Adresse postale </w:t>
                              </w:r>
                              <w:r>
                                <w:rPr>
                                  <w:rStyle w:val="Numrodepage"/>
                                  <w:rFonts w:ascii="Calibri" w:hAnsi="Calibri"/>
                                  <w:b/>
                                  <w:bCs/>
                                  <w:lang w:val="fr-FR"/>
                                </w:rPr>
                                <w:t xml:space="preserve">RÉPUBLIK </w:t>
                              </w:r>
                              <w:r w:rsidRPr="00F61BAA">
                                <w:rPr>
                                  <w:rStyle w:val="Numrodepage"/>
                                  <w:rFonts w:ascii="Calibri" w:hAnsi="Calibri"/>
                                  <w:b/>
                                  <w:bCs/>
                                  <w:lang w:val="fr-FR"/>
                                </w:rPr>
                                <w:t>MDC</w:t>
                              </w:r>
                            </w:p>
                            <w:p w14:paraId="5B1AB24B" w14:textId="77777777" w:rsidR="006C18D5" w:rsidRPr="00F61BAA" w:rsidRDefault="006C18D5" w:rsidP="006C18D5">
                              <w:pPr>
                                <w:pStyle w:val="Corps"/>
                                <w:spacing w:before="15" w:line="247" w:lineRule="auto"/>
                                <w:ind w:left="2417" w:right="2305"/>
                                <w:jc w:val="center"/>
                                <w:rPr>
                                  <w:rStyle w:val="Numrodepage"/>
                                  <w:rFonts w:ascii="Calibri" w:eastAsia="Calibri" w:hAnsi="Calibri" w:cs="Calibri"/>
                                  <w:lang w:val="fr-FR"/>
                                </w:rPr>
                              </w:pPr>
                              <w:r>
                                <w:rPr>
                                  <w:rStyle w:val="Numrodepage"/>
                                  <w:rFonts w:ascii="Calibri" w:hAnsi="Calibri"/>
                                  <w:lang w:val="it-IT"/>
                                </w:rPr>
                                <w:t>2 Villa de la Station</w:t>
                              </w:r>
                            </w:p>
                            <w:p w14:paraId="2A36BE9D" w14:textId="77777777" w:rsidR="006C18D5" w:rsidRDefault="006C18D5" w:rsidP="006C18D5">
                              <w:pPr>
                                <w:pStyle w:val="Corps"/>
                                <w:spacing w:before="15" w:line="247" w:lineRule="auto"/>
                                <w:ind w:left="2417" w:right="2305"/>
                                <w:jc w:val="center"/>
                              </w:pPr>
                              <w:r>
                                <w:rPr>
                                  <w:rStyle w:val="Numrodepage"/>
                                  <w:rFonts w:ascii="Calibri" w:hAnsi="Calibri"/>
                                  <w:lang w:val="pt-PT"/>
                                </w:rPr>
                                <w:t>92150 SURESNES</w:t>
                              </w:r>
                            </w:p>
                          </w:txbxContent>
                        </wps:txbx>
                        <wps:bodyPr wrap="square" lIns="0" tIns="0" rIns="0" bIns="0" numCol="1" anchor="t">
                          <a:noAutofit/>
                        </wps:bodyPr>
                      </wps:w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CAF764F">
              <v:group id="officeArt object" style="position:absolute;margin-left:-5.65pt;margin-top:19.25pt;width:467.95pt;height:159.05pt;z-index:251658240;mso-wrap-distance-left:0;mso-wrap-distance-right:0;mso-position-horizontal-relative:margin;mso-position-vertical-relative:line;mso-height-relative:margin" coordsize="59429,14859" o:spid="_x0000_s1026" w14:anchorId="2DB5BEC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">
                <v:rect id="Shape 1073741825" style="position:absolute;width:59429;height:14859;visibility:visible;mso-wrap-style:square;v-text-anchor:top" o:spid="_x0000_s1027" filled="f" strokeweight=".48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"/>
                <v:rect id="Shape 1073741826" style="position:absolute;width:59429;height:14859;visibility:visible;mso-wrap-style:square;v-text-anchor:top" o:spid="_x0000_s1028" filled="f"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">
                  <v:stroke miterlimit="4"/>
                  <v:textbox inset="0,0,0,0">
                    <w:txbxContent>
                      <w:p w:rsidR="006C18D5" w:rsidP="006C18D5" w:rsidRDefault="006C18D5" w14:paraId="6E950546" w14:textId="77777777">
                        <w:pPr>
                          <w:pStyle w:val="Corps"/>
                          <w:spacing w:before="26"/>
                          <w:ind w:left="2342" w:right="2305"/>
                          <w:jc w:val="center"/>
                          <w:rPr>
                            <w:rStyle w:val="Numrodepage"/>
                            <w:rFonts w:ascii="Calibri" w:hAnsi="Calibri"/>
                            <w:b/>
                            <w:bCs/>
                            <w:lang w:val="fr-FR"/>
                          </w:rPr>
                        </w:pPr>
                        <w:r>
                          <w:rPr>
                            <w:rStyle w:val="Numrodepage"/>
                            <w:rFonts w:ascii="Calibri" w:hAnsi="Calibri"/>
                            <w:b/>
                            <w:bCs/>
                            <w:lang w:val="fr-FR"/>
                          </w:rPr>
                          <w:t>Coordonnées bancaires</w:t>
                        </w:r>
                        <w:r w:rsidRPr="00F61BAA">
                          <w:rPr>
                            <w:rStyle w:val="Numrodepage"/>
                            <w:rFonts w:ascii="Calibri" w:hAnsi="Calibri"/>
                            <w:b/>
                            <w:bCs/>
                            <w:lang w:val="fr-FR"/>
                          </w:rPr>
                          <w:t xml:space="preserve"> </w:t>
                        </w:r>
                        <w:r>
                          <w:rPr>
                            <w:rStyle w:val="Numrodepage"/>
                            <w:rFonts w:ascii="Calibri" w:hAnsi="Calibri"/>
                            <w:b/>
                            <w:bCs/>
                            <w:lang w:val="fr-FR"/>
                          </w:rPr>
                          <w:t>RÉPUBLIK</w:t>
                        </w:r>
                        <w:r w:rsidRPr="00F61BAA">
                          <w:rPr>
                            <w:rStyle w:val="Numrodepage"/>
                            <w:rFonts w:ascii="Calibri" w:hAnsi="Calibri"/>
                            <w:b/>
                            <w:bCs/>
                            <w:lang w:val="fr-FR"/>
                          </w:rPr>
                          <w:t xml:space="preserve"> </w:t>
                        </w:r>
                      </w:p>
                      <w:p w:rsidRPr="00F61BAA" w:rsidR="006C18D5" w:rsidP="006C18D5" w:rsidRDefault="006C18D5" w14:paraId="672A6659" w14:textId="77777777">
                        <w:pPr>
                          <w:pStyle w:val="Corps"/>
                          <w:spacing w:before="26"/>
                          <w:ind w:left="2342" w:right="2305"/>
                          <w:jc w:val="center"/>
                          <w:rPr>
                            <w:rStyle w:val="Numrodepage"/>
                            <w:rFonts w:ascii="Calibri" w:hAnsi="Calibri" w:eastAsia="Calibri" w:cs="Calibri"/>
                            <w:b/>
                            <w:bCs/>
                            <w:lang w:val="fr-FR"/>
                          </w:rPr>
                        </w:pPr>
                      </w:p>
                      <w:p w:rsidRPr="00574BD3" w:rsidR="006C18D5" w:rsidP="006C18D5" w:rsidRDefault="006C18D5" w14:paraId="0895C091" w14:textId="77777777">
                        <w:pPr>
                          <w:jc w:val="center"/>
                          <w:rPr>
                            <w:rFonts w:eastAsia="Times New Roman"/>
                            <w:bdr w:val="none" w:color="auto" w:sz="0" w:space="0"/>
                            <w:lang w:val="fr-FR" w:eastAsia="fr-FR"/>
                          </w:rPr>
                        </w:pPr>
                        <w:r w:rsidRPr="005F5D70">
                          <w:rPr>
                            <w:rStyle w:val="Numrodepage"/>
                            <w:rFonts w:ascii="Calibri" w:hAnsi="Calibri" w:cs="Calibri"/>
                            <w:lang w:val="fr-FR"/>
                          </w:rPr>
                          <w:t xml:space="preserve">IBAN : </w:t>
                        </w:r>
                        <w:r w:rsidRPr="00574BD3">
                          <w:rPr>
                            <w:rFonts w:ascii="Arial" w:hAnsi="Arial" w:eastAsia="Times New Roman" w:cs="Arial"/>
                            <w:bdr w:val="none" w:color="auto" w:sz="0" w:space="0" w:frame="1"/>
                            <w:lang w:val="fr-FR" w:eastAsia="fr-FR"/>
                          </w:rPr>
                          <w:t>FR</w:t>
                        </w:r>
                        <w:r>
                          <w:rPr>
                            <w:rFonts w:ascii="Arial" w:hAnsi="Arial" w:eastAsia="Times New Roman" w:cs="Arial"/>
                            <w:bdr w:val="none" w:color="auto" w:sz="0" w:space="0" w:frame="1"/>
                            <w:lang w:val="fr-FR" w:eastAsia="fr-FR"/>
                          </w:rPr>
                          <w:t xml:space="preserve"> </w:t>
                        </w:r>
                        <w:r w:rsidRPr="00574BD3">
                          <w:rPr>
                            <w:rFonts w:ascii="Arial" w:hAnsi="Arial" w:eastAsia="Times New Roman" w:cs="Arial"/>
                            <w:bdr w:val="none" w:color="auto" w:sz="0" w:space="0" w:frame="1"/>
                            <w:lang w:val="fr-FR" w:eastAsia="fr-FR"/>
                          </w:rPr>
                          <w:t>7630</w:t>
                        </w:r>
                        <w:r>
                          <w:rPr>
                            <w:rFonts w:ascii="Arial" w:hAnsi="Arial" w:eastAsia="Times New Roman" w:cs="Arial"/>
                            <w:bdr w:val="none" w:color="auto" w:sz="0" w:space="0" w:frame="1"/>
                            <w:lang w:val="fr-FR" w:eastAsia="fr-FR"/>
                          </w:rPr>
                          <w:t xml:space="preserve"> </w:t>
                        </w:r>
                        <w:r w:rsidRPr="00574BD3">
                          <w:rPr>
                            <w:rFonts w:ascii="Arial" w:hAnsi="Arial" w:eastAsia="Times New Roman" w:cs="Arial"/>
                            <w:bdr w:val="none" w:color="auto" w:sz="0" w:space="0" w:frame="1"/>
                            <w:lang w:val="fr-FR" w:eastAsia="fr-FR"/>
                          </w:rPr>
                          <w:t>00400</w:t>
                        </w:r>
                        <w:r>
                          <w:rPr>
                            <w:rFonts w:ascii="Arial" w:hAnsi="Arial" w:eastAsia="Times New Roman" w:cs="Arial"/>
                            <w:bdr w:val="none" w:color="auto" w:sz="0" w:space="0" w:frame="1"/>
                            <w:lang w:val="fr-FR" w:eastAsia="fr-FR"/>
                          </w:rPr>
                          <w:t xml:space="preserve"> </w:t>
                        </w:r>
                        <w:r w:rsidRPr="00574BD3">
                          <w:rPr>
                            <w:rFonts w:ascii="Arial" w:hAnsi="Arial" w:eastAsia="Times New Roman" w:cs="Arial"/>
                            <w:bdr w:val="none" w:color="auto" w:sz="0" w:space="0" w:frame="1"/>
                            <w:lang w:val="fr-FR" w:eastAsia="fr-FR"/>
                          </w:rPr>
                          <w:t>3500</w:t>
                        </w:r>
                        <w:r>
                          <w:rPr>
                            <w:rFonts w:ascii="Arial" w:hAnsi="Arial" w:eastAsia="Times New Roman" w:cs="Arial"/>
                            <w:bdr w:val="none" w:color="auto" w:sz="0" w:space="0" w:frame="1"/>
                            <w:lang w:val="fr-FR" w:eastAsia="fr-FR"/>
                          </w:rPr>
                          <w:t xml:space="preserve"> </w:t>
                        </w:r>
                        <w:r w:rsidRPr="00574BD3">
                          <w:rPr>
                            <w:rFonts w:ascii="Arial" w:hAnsi="Arial" w:eastAsia="Times New Roman" w:cs="Arial"/>
                            <w:bdr w:val="none" w:color="auto" w:sz="0" w:space="0" w:frame="1"/>
                            <w:lang w:val="fr-FR" w:eastAsia="fr-FR"/>
                          </w:rPr>
                          <w:t>0010</w:t>
                        </w:r>
                        <w:r>
                          <w:rPr>
                            <w:rFonts w:ascii="Arial" w:hAnsi="Arial" w:eastAsia="Times New Roman" w:cs="Arial"/>
                            <w:bdr w:val="none" w:color="auto" w:sz="0" w:space="0" w:frame="1"/>
                            <w:lang w:val="fr-FR" w:eastAsia="fr-FR"/>
                          </w:rPr>
                          <w:t xml:space="preserve"> </w:t>
                        </w:r>
                        <w:r w:rsidRPr="00574BD3">
                          <w:rPr>
                            <w:rFonts w:ascii="Arial" w:hAnsi="Arial" w:eastAsia="Times New Roman" w:cs="Arial"/>
                            <w:bdr w:val="none" w:color="auto" w:sz="0" w:space="0" w:frame="1"/>
                            <w:lang w:val="fr-FR" w:eastAsia="fr-FR"/>
                          </w:rPr>
                          <w:t>6022</w:t>
                        </w:r>
                        <w:r>
                          <w:rPr>
                            <w:rFonts w:ascii="Arial" w:hAnsi="Arial" w:eastAsia="Times New Roman" w:cs="Arial"/>
                            <w:bdr w:val="none" w:color="auto" w:sz="0" w:space="0" w:frame="1"/>
                            <w:lang w:val="fr-FR" w:eastAsia="fr-FR"/>
                          </w:rPr>
                          <w:t xml:space="preserve"> </w:t>
                        </w:r>
                        <w:r w:rsidRPr="00574BD3">
                          <w:rPr>
                            <w:rFonts w:ascii="Arial" w:hAnsi="Arial" w:eastAsia="Times New Roman" w:cs="Arial"/>
                            <w:bdr w:val="none" w:color="auto" w:sz="0" w:space="0" w:frame="1"/>
                            <w:lang w:val="fr-FR" w:eastAsia="fr-FR"/>
                          </w:rPr>
                          <w:t>6823</w:t>
                        </w:r>
                      </w:p>
                      <w:p w:rsidRPr="00574BD3" w:rsidR="006C18D5" w:rsidP="006C18D5" w:rsidRDefault="006C18D5" w14:paraId="27C7D6B6" w14:textId="77777777">
                        <w:pPr>
                          <w:jc w:val="center"/>
                          <w:rPr>
                            <w:rFonts w:eastAsia="Times New Roman"/>
                            <w:bdr w:val="none" w:color="auto" w:sz="0" w:space="0"/>
                            <w:lang w:val="fr-FR" w:eastAsia="fr-FR"/>
                          </w:rPr>
                        </w:pPr>
                        <w:r w:rsidRPr="00574BD3">
                          <w:rPr>
                            <w:rFonts w:ascii="Calibri" w:hAnsi="Calibri" w:cs="Calibri"/>
                            <w:lang w:val="fr-FR"/>
                          </w:rPr>
                          <w:t xml:space="preserve">BIC : </w:t>
                        </w:r>
                        <w:r w:rsidRPr="00574BD3">
                          <w:rPr>
                            <w:rFonts w:ascii="Arial" w:hAnsi="Arial" w:eastAsia="Times New Roman" w:cs="Arial"/>
                            <w:bdr w:val="none" w:color="auto" w:sz="0" w:space="0"/>
                            <w:shd w:val="clear" w:color="auto" w:fill="FFFFFF"/>
                            <w:lang w:val="fr-FR" w:eastAsia="fr-FR"/>
                          </w:rPr>
                          <w:t>BNPAFRPPXXX</w:t>
                        </w:r>
                      </w:p>
                      <w:p w:rsidR="006C18D5" w:rsidP="006C18D5" w:rsidRDefault="006C18D5" w14:paraId="3E8F4D16" w14:textId="77777777">
                        <w:pPr>
                          <w:pStyle w:val="xxmsonormal"/>
                          <w:spacing w:before="0" w:after="0"/>
                          <w:ind w:right="360"/>
                          <w:jc w:val="center"/>
                          <w:rPr>
                            <w:rFonts w:ascii="Segoe UI" w:hAnsi="Segoe UI" w:cs="Segoe UI"/>
                            <w:color w:val="201F1E"/>
                            <w:sz w:val="23"/>
                            <w:szCs w:val="23"/>
                          </w:rPr>
                        </w:pPr>
                        <w:r>
                          <w:rPr>
                            <w:rFonts w:ascii="Arial" w:hAnsi="Arial" w:cs="Arial"/>
                            <w:b/>
                            <w:bCs/>
                            <w:color w:val="201F1E"/>
                            <w:sz w:val="18"/>
                            <w:szCs w:val="18"/>
                            <w:bdr w:val="none" w:color="auto" w:sz="0" w:space="0" w:frame="1"/>
                          </w:rPr>
                          <w:t>REPUBLIK</w:t>
                        </w:r>
                        <w:r>
                          <w:rPr>
                            <w:rStyle w:val="apple-converted-space"/>
                            <w:rFonts w:ascii="Arial" w:hAnsi="Arial" w:cs="Arial"/>
                            <w:b/>
                            <w:bCs/>
                            <w:color w:val="201F1E"/>
                            <w:sz w:val="18"/>
                            <w:szCs w:val="18"/>
                            <w:bdr w:val="none" w:color="auto" w:sz="0" w:space="0" w:frame="1"/>
                          </w:rPr>
                          <w:t> </w:t>
                        </w:r>
                        <w:r>
                          <w:rPr>
                            <w:rFonts w:ascii="Arial" w:hAnsi="Arial" w:cs="Arial"/>
                            <w:b/>
                            <w:bCs/>
                            <w:color w:val="201F1E"/>
                            <w:sz w:val="18"/>
                            <w:szCs w:val="18"/>
                            <w:bdr w:val="none" w:color="auto" w:sz="0" w:space="0" w:frame="1"/>
                          </w:rPr>
                          <w:t>– 22 quai Galliéni 92150 Suresnes</w:t>
                        </w:r>
                      </w:p>
                      <w:p w:rsidR="006C18D5" w:rsidP="006C18D5" w:rsidRDefault="006C18D5" w14:paraId="01EF6DD4" w14:textId="77777777">
                        <w:pPr>
                          <w:pStyle w:val="xxmsonormal"/>
                          <w:spacing w:before="0" w:after="0"/>
                          <w:jc w:val="center"/>
                          <w:rPr>
                            <w:rFonts w:ascii="Segoe UI" w:hAnsi="Segoe UI" w:cs="Segoe UI"/>
                            <w:color w:val="201F1E"/>
                            <w:sz w:val="23"/>
                            <w:szCs w:val="23"/>
                          </w:rPr>
                        </w:pPr>
                        <w:r>
                          <w:rPr>
                            <w:rFonts w:ascii="Arial" w:hAnsi="Arial" w:cs="Arial"/>
                            <w:b/>
                            <w:bCs/>
                            <w:color w:val="201F1E"/>
                            <w:sz w:val="18"/>
                            <w:szCs w:val="18"/>
                            <w:bdr w:val="none" w:color="auto" w:sz="0" w:space="0" w:frame="1"/>
                          </w:rPr>
                          <w:t xml:space="preserve">SAS au capital de 100 000 </w:t>
                        </w:r>
                        <w:proofErr w:type="gramStart"/>
                        <w:r>
                          <w:rPr>
                            <w:rFonts w:ascii="Arial" w:hAnsi="Arial" w:cs="Arial"/>
                            <w:b/>
                            <w:bCs/>
                            <w:color w:val="201F1E"/>
                            <w:sz w:val="18"/>
                            <w:szCs w:val="18"/>
                            <w:bdr w:val="none" w:color="auto" w:sz="0" w:space="0" w:frame="1"/>
                          </w:rPr>
                          <w:t>euros  -</w:t>
                        </w:r>
                        <w:proofErr w:type="gramEnd"/>
                        <w:r>
                          <w:rPr>
                            <w:rFonts w:ascii="Arial" w:hAnsi="Arial" w:cs="Arial"/>
                            <w:b/>
                            <w:bCs/>
                            <w:color w:val="201F1E"/>
                            <w:sz w:val="18"/>
                            <w:szCs w:val="18"/>
                            <w:bdr w:val="none" w:color="auto" w:sz="0" w:space="0" w:frame="1"/>
                          </w:rPr>
                          <w:t xml:space="preserve">  RCS Nanterre 401 334 040  -  Siret N° 40133404000045</w:t>
                        </w:r>
                      </w:p>
                      <w:p w:rsidR="006C18D5" w:rsidP="006C18D5" w:rsidRDefault="006C18D5" w14:paraId="1B92073C" w14:textId="77777777">
                        <w:pPr>
                          <w:pStyle w:val="xxmsonormal"/>
                          <w:spacing w:before="0" w:after="0"/>
                          <w:jc w:val="center"/>
                          <w:rPr>
                            <w:rFonts w:ascii="Segoe UI" w:hAnsi="Segoe UI" w:cs="Segoe UI"/>
                            <w:color w:val="201F1E"/>
                            <w:sz w:val="23"/>
                            <w:szCs w:val="23"/>
                          </w:rPr>
                        </w:pPr>
                        <w:r>
                          <w:rPr>
                            <w:rFonts w:ascii="Arial" w:hAnsi="Arial" w:cs="Arial"/>
                            <w:b/>
                            <w:bCs/>
                            <w:color w:val="201F1E"/>
                            <w:sz w:val="18"/>
                            <w:szCs w:val="18"/>
                            <w:bdr w:val="none" w:color="auto" w:sz="0" w:space="0" w:frame="1"/>
                          </w:rPr>
                          <w:t>TVA  FR11401334040</w:t>
                        </w:r>
                      </w:p>
                      <w:p w:rsidRPr="005F5D70" w:rsidR="006C18D5" w:rsidP="006C18D5" w:rsidRDefault="006C18D5" w14:paraId="0A37501D" w14:textId="77777777">
                        <w:pPr>
                          <w:pStyle w:val="NormalWeb"/>
                          <w:jc w:val="center"/>
                          <w:rPr>
                            <w:rFonts w:ascii="Calibri" w:hAnsi="Calibri" w:cs="Calibri"/>
                          </w:rPr>
                        </w:pPr>
                      </w:p>
                      <w:p w:rsidRPr="005F5D70" w:rsidR="006C18D5" w:rsidP="006C18D5" w:rsidRDefault="006C18D5" w14:paraId="5DAB6C7B" w14:textId="77777777">
                        <w:pPr>
                          <w:pStyle w:val="NormalWeb"/>
                          <w:jc w:val="center"/>
                          <w:rPr>
                            <w:rFonts w:ascii="Calibri" w:hAnsi="Calibri" w:cs="Calibri"/>
                          </w:rPr>
                        </w:pPr>
                      </w:p>
                      <w:p w:rsidRPr="00F61BAA" w:rsidR="006C18D5" w:rsidP="006C18D5" w:rsidRDefault="006C18D5" w14:paraId="443BC6D8" w14:textId="77777777">
                        <w:pPr>
                          <w:pStyle w:val="Corps"/>
                          <w:spacing w:before="15" w:line="247" w:lineRule="auto"/>
                          <w:ind w:left="2417" w:right="2305"/>
                          <w:jc w:val="center"/>
                          <w:rPr>
                            <w:rStyle w:val="Numrodepage"/>
                            <w:rFonts w:ascii="Calibri" w:hAnsi="Calibri" w:eastAsia="Calibri" w:cs="Calibri"/>
                            <w:lang w:val="fr-FR"/>
                          </w:rPr>
                        </w:pPr>
                        <w:r w:rsidRPr="00F61BAA">
                          <w:rPr>
                            <w:rStyle w:val="Numrodepage"/>
                            <w:rFonts w:ascii="Calibri" w:hAnsi="Calibri"/>
                            <w:lang w:val="fr-FR"/>
                          </w:rPr>
                          <w:t xml:space="preserve">BIC : </w:t>
                        </w:r>
                        <w:r>
                          <w:rPr>
                            <w:rStyle w:val="Numrodepage"/>
                            <w:rFonts w:ascii="Calibri" w:hAnsi="Calibri"/>
                            <w:lang w:val="de-DE"/>
                          </w:rPr>
                          <w:t>DELUFR22XXX</w:t>
                        </w:r>
                      </w:p>
                      <w:p w:rsidR="006C18D5" w:rsidP="006C18D5" w:rsidRDefault="006C18D5" w14:paraId="02EB378F" w14:textId="77777777">
                        <w:pPr>
                          <w:pStyle w:val="Corps"/>
                          <w:spacing w:before="15" w:line="247" w:lineRule="auto"/>
                          <w:ind w:left="2417" w:right="2305"/>
                          <w:jc w:val="center"/>
                          <w:rPr>
                            <w:rFonts w:ascii="Calibri" w:hAnsi="Calibri" w:eastAsia="Calibri" w:cs="Calibri"/>
                            <w:b/>
                            <w:bCs/>
                          </w:rPr>
                        </w:pPr>
                      </w:p>
                      <w:p w:rsidRPr="00F61BAA" w:rsidR="006C18D5" w:rsidP="006C18D5" w:rsidRDefault="006C18D5" w14:paraId="0C7F3B8D" w14:textId="77777777">
                        <w:pPr>
                          <w:pStyle w:val="Corps"/>
                          <w:spacing w:before="15" w:line="247" w:lineRule="auto"/>
                          <w:ind w:left="2417" w:right="2305"/>
                          <w:jc w:val="center"/>
                          <w:rPr>
                            <w:rStyle w:val="Numrodepage"/>
                            <w:rFonts w:ascii="Calibri" w:hAnsi="Calibri" w:eastAsia="Calibri" w:cs="Calibri"/>
                            <w:b/>
                            <w:bCs/>
                            <w:lang w:val="fr-FR"/>
                          </w:rPr>
                        </w:pPr>
                        <w:r>
                          <w:rPr>
                            <w:rStyle w:val="Numrodepage"/>
                            <w:rFonts w:ascii="Calibri" w:hAnsi="Calibri"/>
                            <w:b/>
                            <w:bCs/>
                            <w:lang w:val="de-DE"/>
                          </w:rPr>
                          <w:t xml:space="preserve">* Adresse postale </w:t>
                        </w:r>
                        <w:r>
                          <w:rPr>
                            <w:rStyle w:val="Numrodepage"/>
                            <w:rFonts w:ascii="Calibri" w:hAnsi="Calibri"/>
                            <w:b/>
                            <w:bCs/>
                            <w:lang w:val="fr-FR"/>
                          </w:rPr>
                          <w:t xml:space="preserve">RÉPUBLIK </w:t>
                        </w:r>
                        <w:r w:rsidRPr="00F61BAA">
                          <w:rPr>
                            <w:rStyle w:val="Numrodepage"/>
                            <w:rFonts w:ascii="Calibri" w:hAnsi="Calibri"/>
                            <w:b/>
                            <w:bCs/>
                            <w:lang w:val="fr-FR"/>
                          </w:rPr>
                          <w:t>MDC</w:t>
                        </w:r>
                      </w:p>
                      <w:p w:rsidRPr="00F61BAA" w:rsidR="006C18D5" w:rsidP="006C18D5" w:rsidRDefault="006C18D5" w14:paraId="04D8FE9B" w14:textId="77777777">
                        <w:pPr>
                          <w:pStyle w:val="Corps"/>
                          <w:spacing w:before="15" w:line="247" w:lineRule="auto"/>
                          <w:ind w:left="2417" w:right="2305"/>
                          <w:jc w:val="center"/>
                          <w:rPr>
                            <w:rStyle w:val="Numrodepage"/>
                            <w:rFonts w:ascii="Calibri" w:hAnsi="Calibri" w:eastAsia="Calibri" w:cs="Calibri"/>
                            <w:lang w:val="fr-FR"/>
                          </w:rPr>
                        </w:pPr>
                        <w:r>
                          <w:rPr>
                            <w:rStyle w:val="Numrodepage"/>
                            <w:rFonts w:ascii="Calibri" w:hAnsi="Calibri"/>
                            <w:lang w:val="it-IT"/>
                          </w:rPr>
                          <w:t>2 Villa de la Station</w:t>
                        </w:r>
                      </w:p>
                      <w:p w:rsidR="006C18D5" w:rsidP="006C18D5" w:rsidRDefault="006C18D5" w14:paraId="28B5EF75" w14:textId="77777777">
                        <w:pPr>
                          <w:pStyle w:val="Corps"/>
                          <w:spacing w:before="15" w:line="247" w:lineRule="auto"/>
                          <w:ind w:left="2417" w:right="2305"/>
                          <w:jc w:val="center"/>
                        </w:pPr>
                        <w:r>
                          <w:rPr>
                            <w:rStyle w:val="Numrodepage"/>
                            <w:rFonts w:ascii="Calibri" w:hAnsi="Calibri"/>
                            <w:lang w:val="pt-PT"/>
                          </w:rPr>
                          <w:t>92150 SURESNES</w:t>
                        </w:r>
                      </w:p>
                    </w:txbxContent>
                  </v:textbox>
                </v:rect>
                <w10:wrap type="topAndBottom" anchorx="margin" anchory="line"/>
              </v:group>
            </w:pict>
          </mc:Fallback>
        </mc:AlternateContent>
      </w:r>
    </w:p>
    <w:p w14:paraId="5AD7BE8D" w14:textId="77777777" w:rsidR="00F25680" w:rsidRDefault="00F25680" w:rsidP="10990A57">
      <w:pPr>
        <w:pStyle w:val="Corps"/>
        <w:jc w:val="center"/>
        <w:rPr>
          <w:rStyle w:val="Numrodepage"/>
          <w:rFonts w:ascii="DIN Pro Regular" w:hAnsi="DIN Pro Regular" w:cs="DIN Pro Regular"/>
          <w:b/>
          <w:bCs/>
          <w:color w:val="000000" w:themeColor="text1"/>
          <w:sz w:val="28"/>
          <w:szCs w:val="28"/>
          <w:lang w:val="fr-FR"/>
        </w:rPr>
      </w:pPr>
    </w:p>
    <w:p w14:paraId="623EC759" w14:textId="77777777" w:rsidR="00F25680" w:rsidRDefault="00F25680" w:rsidP="10990A57">
      <w:pPr>
        <w:pStyle w:val="Corps"/>
        <w:jc w:val="center"/>
        <w:rPr>
          <w:rStyle w:val="Numrodepage"/>
          <w:rFonts w:ascii="DIN Pro Regular" w:hAnsi="DIN Pro Regular" w:cs="DIN Pro Regular"/>
          <w:b/>
          <w:bCs/>
          <w:color w:val="000000" w:themeColor="text1"/>
          <w:sz w:val="28"/>
          <w:szCs w:val="28"/>
          <w:lang w:val="fr-FR"/>
        </w:rPr>
      </w:pPr>
    </w:p>
    <w:p w14:paraId="3490F1E2" w14:textId="77777777" w:rsidR="00F25680" w:rsidRDefault="00F25680" w:rsidP="10990A57">
      <w:pPr>
        <w:pStyle w:val="Corps"/>
        <w:jc w:val="center"/>
        <w:rPr>
          <w:rStyle w:val="Numrodepage"/>
          <w:rFonts w:ascii="DIN Pro Regular" w:hAnsi="DIN Pro Regular" w:cs="DIN Pro Regular"/>
          <w:b/>
          <w:bCs/>
          <w:color w:val="000000" w:themeColor="text1"/>
          <w:sz w:val="28"/>
          <w:szCs w:val="28"/>
          <w:lang w:val="fr-FR"/>
        </w:rPr>
      </w:pPr>
    </w:p>
    <w:p w14:paraId="4D61AB65" w14:textId="701018B6" w:rsidR="00656E74" w:rsidRPr="00B950F9" w:rsidRDefault="00656E74" w:rsidP="10990A57">
      <w:pPr>
        <w:pStyle w:val="Corps"/>
        <w:jc w:val="center"/>
        <w:rPr>
          <w:rStyle w:val="Numrodepage"/>
          <w:rFonts w:ascii="DIN Pro Regular" w:hAnsi="DIN Pro Regular" w:cs="DIN Pro Regular"/>
          <w:b/>
          <w:bCs/>
          <w:color w:val="000000" w:themeColor="text1"/>
          <w:sz w:val="28"/>
          <w:szCs w:val="28"/>
          <w:lang w:val="fr-FR"/>
        </w:rPr>
      </w:pPr>
      <w:r w:rsidRPr="10990A57">
        <w:rPr>
          <w:rStyle w:val="Numrodepage"/>
          <w:rFonts w:ascii="DIN Pro Regular" w:hAnsi="DIN Pro Regular" w:cs="DIN Pro Regular"/>
          <w:b/>
          <w:bCs/>
          <w:color w:val="000000" w:themeColor="text1"/>
          <w:sz w:val="28"/>
          <w:szCs w:val="28"/>
          <w:lang w:val="fr-FR"/>
        </w:rPr>
        <w:t xml:space="preserve">RÈGLEMENT </w:t>
      </w:r>
      <w:r w:rsidR="00C03DF3" w:rsidRPr="10990A57">
        <w:rPr>
          <w:rStyle w:val="Numrodepage"/>
          <w:rFonts w:ascii="DIN Pro Regular" w:hAnsi="DIN Pro Regular" w:cs="DIN Pro Regular"/>
          <w:b/>
          <w:bCs/>
          <w:color w:val="000000" w:themeColor="text1"/>
          <w:sz w:val="28"/>
          <w:szCs w:val="28"/>
          <w:lang w:val="fr-FR"/>
        </w:rPr>
        <w:t>202</w:t>
      </w:r>
      <w:r w:rsidR="3A46B4CF" w:rsidRPr="10990A57">
        <w:rPr>
          <w:rStyle w:val="Numrodepage"/>
          <w:rFonts w:ascii="DIN Pro Regular" w:hAnsi="DIN Pro Regular" w:cs="DIN Pro Regular"/>
          <w:b/>
          <w:bCs/>
          <w:color w:val="000000" w:themeColor="text1"/>
          <w:sz w:val="28"/>
          <w:szCs w:val="28"/>
          <w:lang w:val="fr-FR"/>
        </w:rPr>
        <w:t>4</w:t>
      </w:r>
    </w:p>
    <w:p w14:paraId="36F923C6" w14:textId="77777777" w:rsidR="00656E74" w:rsidRPr="00B950F9" w:rsidRDefault="00656E74" w:rsidP="00656E74">
      <w:pPr>
        <w:pStyle w:val="Corps"/>
        <w:rPr>
          <w:rFonts w:ascii="Futura" w:eastAsia="Futura" w:hAnsi="Futura" w:cs="Futura"/>
          <w:sz w:val="20"/>
          <w:szCs w:val="20"/>
        </w:rPr>
      </w:pPr>
    </w:p>
    <w:p w14:paraId="0EDE33DB" w14:textId="197F245D"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B950F9">
        <w:rPr>
          <w:rStyle w:val="Numrodepage"/>
          <w:rFonts w:ascii="DIN Pro Regular" w:hAnsi="DIN Pro Regular" w:cs="DIN Pro Regular"/>
          <w:b/>
          <w:bCs/>
          <w:color w:val="1A1A1E"/>
          <w:lang w:val="fr-FR"/>
        </w:rPr>
        <w:t>Article 1</w:t>
      </w:r>
      <w:r w:rsidRPr="00B950F9">
        <w:rPr>
          <w:rStyle w:val="Numrodepage"/>
          <w:rFonts w:ascii="DIN Pro Regular" w:hAnsi="DIN Pro Regular" w:cs="DIN Pro Regular"/>
          <w:color w:val="1A1A1E"/>
          <w:lang w:val="fr-FR"/>
        </w:rPr>
        <w:t>.</w:t>
      </w:r>
      <w:r w:rsidRPr="00B950F9">
        <w:rPr>
          <w:rFonts w:ascii="DIN Pro Regular" w:hAnsi="DIN Pro Regular" w:cs="DIN Pro Regular"/>
          <w:color w:val="1A1A1E"/>
        </w:rPr>
        <w:t xml:space="preserve">  La </w:t>
      </w:r>
      <w:r w:rsidRPr="00B950F9">
        <w:rPr>
          <w:rFonts w:ascii="DIN Pro Regular" w:hAnsi="DIN Pro Regular" w:cs="DIN Pro Regular"/>
          <w:b/>
          <w:bCs/>
          <w:color w:val="1A1A1E"/>
        </w:rPr>
        <w:t xml:space="preserve">Nuit </w:t>
      </w:r>
      <w:r w:rsidR="00C10507" w:rsidRPr="00B950F9">
        <w:rPr>
          <w:rFonts w:ascii="DIN Pro Regular" w:hAnsi="DIN Pro Regular" w:cs="DIN Pro Regular"/>
          <w:b/>
          <w:bCs/>
          <w:color w:val="1A1A1E"/>
        </w:rPr>
        <w:t>de l’Événementiel</w:t>
      </w:r>
      <w:r w:rsidRPr="00B950F9">
        <w:rPr>
          <w:rFonts w:ascii="DIN Pro Regular" w:hAnsi="DIN Pro Regular" w:cs="DIN Pro Regular"/>
          <w:color w:val="1A1A1E"/>
        </w:rPr>
        <w:t> est une marque de la société RÉPUBLIK, domiciliée au 22,</w:t>
      </w:r>
      <w:r w:rsidR="009A11EA">
        <w:rPr>
          <w:rFonts w:ascii="DIN Pro Regular" w:hAnsi="DIN Pro Regular" w:cs="DIN Pro Regular"/>
          <w:color w:val="1A1A1E"/>
        </w:rPr>
        <w:t> </w:t>
      </w:r>
      <w:r w:rsidR="005564DD">
        <w:rPr>
          <w:rFonts w:ascii="DIN Pro Regular" w:hAnsi="DIN Pro Regular" w:cs="DIN Pro Regular"/>
          <w:color w:val="1A1A1E"/>
        </w:rPr>
        <w:t>q</w:t>
      </w:r>
      <w:r w:rsidRPr="00B950F9">
        <w:rPr>
          <w:rFonts w:ascii="DIN Pro Regular" w:hAnsi="DIN Pro Regular" w:cs="DIN Pro Regular"/>
          <w:color w:val="1A1A1E"/>
        </w:rPr>
        <w:t>uai</w:t>
      </w:r>
      <w:r w:rsidR="009A11EA">
        <w:rPr>
          <w:rFonts w:ascii="DIN Pro Regular" w:hAnsi="DIN Pro Regular" w:cs="DIN Pro Regular"/>
          <w:color w:val="1A1A1E"/>
        </w:rPr>
        <w:t> G</w:t>
      </w:r>
      <w:r w:rsidRPr="00B950F9">
        <w:rPr>
          <w:rFonts w:ascii="DIN Pro Regular" w:hAnsi="DIN Pro Regular" w:cs="DIN Pro Regular"/>
          <w:color w:val="1A1A1E"/>
        </w:rPr>
        <w:t>allieni – 92150 Suresnes.</w:t>
      </w:r>
    </w:p>
    <w:p w14:paraId="7D7812A0"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p>
    <w:p w14:paraId="026F7B91" w14:textId="6581661D"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B950F9">
        <w:rPr>
          <w:rStyle w:val="Numrodepage"/>
          <w:rFonts w:ascii="DIN Pro Regular" w:hAnsi="DIN Pro Regular" w:cs="DIN Pro Regular"/>
          <w:b/>
          <w:bCs/>
          <w:color w:val="1A1A1E"/>
          <w:lang w:val="fr-FR"/>
        </w:rPr>
        <w:t>Article 2</w:t>
      </w:r>
      <w:r w:rsidRPr="00B950F9">
        <w:rPr>
          <w:rStyle w:val="Numrodepage"/>
          <w:rFonts w:ascii="DIN Pro Regular" w:hAnsi="DIN Pro Regular" w:cs="DIN Pro Regular"/>
          <w:color w:val="1A1A1E"/>
          <w:lang w:val="fr-FR"/>
        </w:rPr>
        <w:t xml:space="preserve">. </w:t>
      </w:r>
      <w:r w:rsidRPr="00B950F9">
        <w:rPr>
          <w:rFonts w:ascii="DIN Pro Regular" w:hAnsi="DIN Pro Regular" w:cs="DIN Pro Regular"/>
          <w:color w:val="1A1A1E"/>
        </w:rPr>
        <w:t xml:space="preserve"> La </w:t>
      </w:r>
      <w:r w:rsidR="00780594" w:rsidRPr="00B950F9">
        <w:rPr>
          <w:rFonts w:ascii="DIN Pro Regular" w:hAnsi="DIN Pro Regular" w:cs="DIN Pro Regular"/>
          <w:b/>
          <w:bCs/>
          <w:color w:val="1A1A1E"/>
        </w:rPr>
        <w:t>Nuit de l’Événementiel</w:t>
      </w:r>
      <w:r w:rsidR="00780594" w:rsidRPr="00B950F9">
        <w:rPr>
          <w:rFonts w:ascii="DIN Pro Regular" w:hAnsi="DIN Pro Regular" w:cs="DIN Pro Regular"/>
          <w:color w:val="1A1A1E"/>
        </w:rPr>
        <w:t xml:space="preserve"> </w:t>
      </w:r>
      <w:r w:rsidRPr="00B950F9">
        <w:rPr>
          <w:rFonts w:ascii="DIN Pro Regular" w:hAnsi="DIN Pro Regular" w:cs="DIN Pro Regular"/>
          <w:color w:val="1A1A1E"/>
        </w:rPr>
        <w:t>a pour but de faire la promotion du secteur d</w:t>
      </w:r>
      <w:r w:rsidR="00780594">
        <w:rPr>
          <w:rFonts w:ascii="DIN Pro Regular" w:hAnsi="DIN Pro Regular" w:cs="DIN Pro Regular"/>
          <w:color w:val="1A1A1E"/>
        </w:rPr>
        <w:t xml:space="preserve">e l’événementiel </w:t>
      </w:r>
      <w:r w:rsidRPr="00B950F9">
        <w:rPr>
          <w:rFonts w:ascii="DIN Pro Regular" w:hAnsi="DIN Pro Regular" w:cs="DIN Pro Regular"/>
          <w:color w:val="1A1A1E"/>
        </w:rPr>
        <w:t>à travers la société et les individus.</w:t>
      </w:r>
    </w:p>
    <w:p w14:paraId="09E40B79" w14:textId="7367AFD4" w:rsidR="00656E74" w:rsidRPr="00B950F9" w:rsidRDefault="00656E74" w:rsidP="00656E74">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DIN Pro Regular" w:eastAsia="Futura" w:hAnsi="DIN Pro Regular" w:cs="DIN Pro Regular"/>
          <w:color w:val="1A1A1E"/>
        </w:rPr>
      </w:pPr>
      <w:r w:rsidRPr="00B950F9">
        <w:rPr>
          <w:rFonts w:ascii="DIN Pro Regular" w:eastAsia="Futura" w:hAnsi="DIN Pro Regular" w:cs="DIN Pro Regular"/>
          <w:color w:val="1A1A1E"/>
        </w:rPr>
        <w:tab/>
        <w:t>•</w:t>
      </w:r>
      <w:r w:rsidRPr="00B950F9">
        <w:rPr>
          <w:rFonts w:ascii="DIN Pro Regular" w:eastAsia="Futura" w:hAnsi="DIN Pro Regular" w:cs="DIN Pro Regular"/>
          <w:color w:val="1A1A1E"/>
        </w:rPr>
        <w:tab/>
      </w:r>
      <w:r w:rsidRPr="00B950F9">
        <w:rPr>
          <w:rFonts w:ascii="DIN Pro Regular" w:hAnsi="DIN Pro Regular" w:cs="DIN Pro Regular"/>
          <w:color w:val="1A1A1E"/>
        </w:rPr>
        <w:t xml:space="preserve">Faire la promotion des innovations </w:t>
      </w:r>
      <w:r w:rsidR="00780594">
        <w:rPr>
          <w:rFonts w:ascii="DIN Pro Regular" w:hAnsi="DIN Pro Regular" w:cs="DIN Pro Regular"/>
          <w:color w:val="1A1A1E"/>
        </w:rPr>
        <w:t xml:space="preserve">événementiel </w:t>
      </w:r>
      <w:r w:rsidRPr="00B950F9">
        <w:rPr>
          <w:rFonts w:ascii="DIN Pro Regular" w:hAnsi="DIN Pro Regular" w:cs="DIN Pro Regular"/>
          <w:color w:val="1A1A1E"/>
        </w:rPr>
        <w:t xml:space="preserve">et </w:t>
      </w:r>
      <w:r w:rsidRPr="00B51021">
        <w:rPr>
          <w:rFonts w:ascii="DIN Pro Regular" w:hAnsi="DIN Pro Regular" w:cs="DIN Pro Regular"/>
          <w:color w:val="auto"/>
        </w:rPr>
        <w:t xml:space="preserve">leviers de performance </w:t>
      </w:r>
      <w:r w:rsidRPr="00B950F9">
        <w:rPr>
          <w:rFonts w:ascii="DIN Pro Regular" w:hAnsi="DIN Pro Regular" w:cs="DIN Pro Regular"/>
          <w:color w:val="1A1A1E"/>
        </w:rPr>
        <w:t>pour les entreprises,</w:t>
      </w:r>
    </w:p>
    <w:p w14:paraId="0C98D15E" w14:textId="77777777" w:rsidR="00656E74" w:rsidRPr="00B950F9" w:rsidRDefault="00656E74" w:rsidP="00656E74">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DIN Pro Regular" w:eastAsia="Futura" w:hAnsi="DIN Pro Regular" w:cs="DIN Pro Regular"/>
          <w:color w:val="1A1A1E"/>
        </w:rPr>
      </w:pPr>
      <w:r w:rsidRPr="00B950F9">
        <w:rPr>
          <w:rFonts w:ascii="DIN Pro Regular" w:eastAsia="Futura" w:hAnsi="DIN Pro Regular" w:cs="DIN Pro Regular"/>
          <w:color w:val="1A1A1E"/>
        </w:rPr>
        <w:tab/>
        <w:t>•</w:t>
      </w:r>
      <w:r w:rsidRPr="00B950F9">
        <w:rPr>
          <w:rFonts w:ascii="DIN Pro Regular" w:eastAsia="Futura" w:hAnsi="DIN Pro Regular" w:cs="DIN Pro Regular"/>
          <w:color w:val="1A1A1E"/>
        </w:rPr>
        <w:tab/>
      </w:r>
      <w:r w:rsidRPr="00B950F9">
        <w:rPr>
          <w:rFonts w:ascii="DIN Pro Regular" w:hAnsi="DIN Pro Regular" w:cs="DIN Pro Regular"/>
          <w:color w:val="1A1A1E"/>
        </w:rPr>
        <w:t>Souligner la diversité et l</w:t>
      </w:r>
      <w:r w:rsidRPr="00B950F9">
        <w:rPr>
          <w:rFonts w:ascii="DIN Pro Regular" w:hAnsi="DIN Pro Regular" w:cs="DIN Pro Regular"/>
          <w:color w:val="1A1A1E"/>
          <w:rtl/>
        </w:rPr>
        <w:t>’</w:t>
      </w:r>
      <w:r w:rsidRPr="00B950F9">
        <w:rPr>
          <w:rFonts w:ascii="DIN Pro Regular" w:hAnsi="DIN Pro Regular" w:cs="DIN Pro Regular"/>
          <w:color w:val="1A1A1E"/>
        </w:rPr>
        <w:t>efficacité des dispositifs utilisés par les Directions.</w:t>
      </w:r>
    </w:p>
    <w:p w14:paraId="5DA4B44A"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B950F9">
        <w:rPr>
          <w:rFonts w:ascii="DIN Pro Regular" w:hAnsi="DIN Pro Regular" w:cs="DIN Pro Regular"/>
          <w:color w:val="1A1A1E"/>
        </w:rPr>
        <w:t> </w:t>
      </w:r>
    </w:p>
    <w:p w14:paraId="12A571D3" w14:textId="25833519"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B950F9">
        <w:rPr>
          <w:rStyle w:val="Numrodepage"/>
          <w:rFonts w:ascii="DIN Pro Regular" w:hAnsi="DIN Pro Regular" w:cs="DIN Pro Regular"/>
          <w:b/>
          <w:bCs/>
          <w:color w:val="000000" w:themeColor="text1"/>
          <w:lang w:val="fr-FR"/>
        </w:rPr>
        <w:t>Article 3</w:t>
      </w:r>
      <w:r w:rsidRPr="00B950F9">
        <w:rPr>
          <w:rStyle w:val="Numrodepage"/>
          <w:rFonts w:ascii="DIN Pro Regular" w:hAnsi="DIN Pro Regular" w:cs="DIN Pro Regular"/>
          <w:color w:val="1A1A1E"/>
          <w:lang w:val="fr-FR"/>
        </w:rPr>
        <w:t>.</w:t>
      </w:r>
      <w:r w:rsidRPr="00B950F9">
        <w:rPr>
          <w:rFonts w:ascii="DIN Pro Regular" w:hAnsi="DIN Pro Regular" w:cs="DIN Pro Regular"/>
          <w:color w:val="1A1A1E"/>
        </w:rPr>
        <w:t xml:space="preserve"> Les </w:t>
      </w:r>
      <w:r w:rsidRPr="00B950F9">
        <w:rPr>
          <w:rFonts w:ascii="DIN Pro Regular" w:hAnsi="DIN Pro Regular" w:cs="DIN Pro Regular"/>
          <w:b/>
          <w:bCs/>
          <w:color w:val="000000" w:themeColor="text1"/>
        </w:rPr>
        <w:t xml:space="preserve">Trophées de La </w:t>
      </w:r>
      <w:r w:rsidR="00C10507" w:rsidRPr="00B950F9">
        <w:rPr>
          <w:rFonts w:ascii="DIN Pro Regular" w:hAnsi="DIN Pro Regular" w:cs="DIN Pro Regular"/>
          <w:b/>
          <w:bCs/>
          <w:color w:val="1A1A1E"/>
        </w:rPr>
        <w:t>Nuit de l’Événementiel</w:t>
      </w:r>
      <w:r w:rsidR="00C10507" w:rsidRPr="00B950F9">
        <w:rPr>
          <w:rFonts w:ascii="DIN Pro Regular" w:hAnsi="DIN Pro Regular" w:cs="DIN Pro Regular"/>
          <w:color w:val="1A1A1E"/>
        </w:rPr>
        <w:t> </w:t>
      </w:r>
      <w:r w:rsidRPr="00B950F9">
        <w:rPr>
          <w:rFonts w:ascii="DIN Pro Regular" w:hAnsi="DIN Pro Regular" w:cs="DIN Pro Regular"/>
          <w:color w:val="1A1A1E"/>
        </w:rPr>
        <w:t>sont décernés par un jury de personnalités indépendantes. Ce jury est désigné par le comité d</w:t>
      </w:r>
      <w:r w:rsidRPr="00B950F9">
        <w:rPr>
          <w:rFonts w:ascii="DIN Pro Regular" w:hAnsi="DIN Pro Regular" w:cs="DIN Pro Regular"/>
          <w:color w:val="1A1A1E"/>
          <w:rtl/>
        </w:rPr>
        <w:t>’</w:t>
      </w:r>
      <w:r w:rsidRPr="00B950F9">
        <w:rPr>
          <w:rFonts w:ascii="DIN Pro Regular" w:hAnsi="DIN Pro Regular" w:cs="DIN Pro Regular"/>
          <w:color w:val="1A1A1E"/>
        </w:rPr>
        <w:t>organisation. Le jury est constitué de personnalités représentatives ou médiatiques, il attribue le trophée pour chacune des catégories à partir de la liste des nommés établie par les organisateurs. Les décisions du jury ne peuvent faire l</w:t>
      </w:r>
      <w:r w:rsidRPr="00B950F9">
        <w:rPr>
          <w:rFonts w:ascii="DIN Pro Regular" w:hAnsi="DIN Pro Regular" w:cs="DIN Pro Regular"/>
          <w:color w:val="1A1A1E"/>
          <w:rtl/>
        </w:rPr>
        <w:t>’</w:t>
      </w:r>
      <w:r w:rsidRPr="00B950F9">
        <w:rPr>
          <w:rFonts w:ascii="DIN Pro Regular" w:hAnsi="DIN Pro Regular" w:cs="DIN Pro Regular"/>
          <w:color w:val="1A1A1E"/>
        </w:rPr>
        <w:t>objet d</w:t>
      </w:r>
      <w:r w:rsidRPr="00B950F9">
        <w:rPr>
          <w:rFonts w:ascii="DIN Pro Regular" w:hAnsi="DIN Pro Regular" w:cs="DIN Pro Regular"/>
          <w:color w:val="1A1A1E"/>
          <w:rtl/>
        </w:rPr>
        <w:t>’</w:t>
      </w:r>
      <w:r w:rsidRPr="00B950F9">
        <w:rPr>
          <w:rFonts w:ascii="DIN Pro Regular" w:hAnsi="DIN Pro Regular" w:cs="DIN Pro Regular"/>
          <w:color w:val="1A1A1E"/>
        </w:rPr>
        <w:t>aucune contestation et n</w:t>
      </w:r>
      <w:r w:rsidRPr="00B950F9">
        <w:rPr>
          <w:rFonts w:ascii="DIN Pro Regular" w:hAnsi="DIN Pro Regular" w:cs="DIN Pro Regular"/>
          <w:color w:val="1A1A1E"/>
          <w:rtl/>
        </w:rPr>
        <w:t>’</w:t>
      </w:r>
      <w:r w:rsidRPr="00B950F9">
        <w:rPr>
          <w:rFonts w:ascii="DIN Pro Regular" w:hAnsi="DIN Pro Regular" w:cs="DIN Pro Regular"/>
          <w:color w:val="1A1A1E"/>
        </w:rPr>
        <w:t>ont pas à être motivées.</w:t>
      </w:r>
    </w:p>
    <w:p w14:paraId="700C70A9"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B950F9">
        <w:rPr>
          <w:rFonts w:ascii="DIN Pro Regular" w:hAnsi="DIN Pro Regular" w:cs="DIN Pro Regular"/>
          <w:color w:val="1A1A1E"/>
        </w:rPr>
        <w:t> </w:t>
      </w:r>
    </w:p>
    <w:p w14:paraId="284AE866" w14:textId="37E69CFE" w:rsidR="00656E74" w:rsidRPr="00122CCF"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auto"/>
        </w:rPr>
      </w:pPr>
      <w:r w:rsidRPr="00B950F9">
        <w:rPr>
          <w:rStyle w:val="Numrodepage"/>
          <w:rFonts w:ascii="DIN Pro Regular" w:hAnsi="DIN Pro Regular" w:cs="DIN Pro Regular"/>
          <w:b/>
          <w:bCs/>
          <w:color w:val="1A1A1E"/>
          <w:lang w:val="fr-FR"/>
        </w:rPr>
        <w:t>Article 4</w:t>
      </w:r>
      <w:r w:rsidRPr="00B950F9">
        <w:rPr>
          <w:rStyle w:val="Numrodepage"/>
          <w:rFonts w:ascii="DIN Pro Regular" w:hAnsi="DIN Pro Regular" w:cs="DIN Pro Regular"/>
          <w:color w:val="1A1A1E"/>
          <w:lang w:val="fr-FR"/>
        </w:rPr>
        <w:t>.</w:t>
      </w:r>
      <w:r w:rsidRPr="00B950F9">
        <w:rPr>
          <w:rFonts w:ascii="DIN Pro Regular" w:hAnsi="DIN Pro Regular" w:cs="DIN Pro Regular"/>
          <w:color w:val="1A1A1E"/>
        </w:rPr>
        <w:t xml:space="preserve"> Les organisateurs ont déterminé </w:t>
      </w:r>
      <w:r w:rsidR="00F25680">
        <w:rPr>
          <w:rFonts w:ascii="DIN Pro Regular" w:hAnsi="DIN Pro Regular" w:cs="DIN Pro Regular"/>
          <w:color w:val="1A1A1E"/>
        </w:rPr>
        <w:t xml:space="preserve">8 </w:t>
      </w:r>
      <w:r w:rsidRPr="00B950F9">
        <w:rPr>
          <w:rFonts w:ascii="DIN Pro Regular" w:hAnsi="DIN Pro Regular" w:cs="DIN Pro Regular"/>
          <w:color w:val="1A1A1E"/>
        </w:rPr>
        <w:t xml:space="preserve">catégories pour La </w:t>
      </w:r>
      <w:r w:rsidR="00C10507" w:rsidRPr="00B950F9">
        <w:rPr>
          <w:rFonts w:ascii="DIN Pro Regular" w:hAnsi="DIN Pro Regular" w:cs="DIN Pro Regular"/>
          <w:color w:val="1A1A1E"/>
        </w:rPr>
        <w:t>Nuit de l’Événementiel 202</w:t>
      </w:r>
      <w:r w:rsidR="00373BAB">
        <w:rPr>
          <w:rFonts w:ascii="DIN Pro Regular" w:hAnsi="DIN Pro Regular" w:cs="DIN Pro Regular"/>
          <w:color w:val="1A1A1E"/>
        </w:rPr>
        <w:t>4</w:t>
      </w:r>
      <w:r w:rsidRPr="00B950F9">
        <w:rPr>
          <w:rFonts w:ascii="DIN Pro Regular" w:hAnsi="DIN Pro Regular" w:cs="DIN Pro Regular"/>
          <w:color w:val="1A1A1E"/>
        </w:rPr>
        <w:t>. Cette liste est susceptible d’être modifiée. La liste définitive sera communiquée à l</w:t>
      </w:r>
      <w:r w:rsidRPr="00B950F9">
        <w:rPr>
          <w:rFonts w:ascii="DIN Pro Regular" w:hAnsi="DIN Pro Regular" w:cs="DIN Pro Regular"/>
          <w:color w:val="1A1A1E"/>
          <w:rtl/>
        </w:rPr>
        <w:t>’</w:t>
      </w:r>
      <w:r w:rsidRPr="00B950F9">
        <w:rPr>
          <w:rFonts w:ascii="DIN Pro Regular" w:hAnsi="DIN Pro Regular" w:cs="DIN Pro Regular"/>
          <w:color w:val="1A1A1E"/>
        </w:rPr>
        <w:t>issue du</w:t>
      </w:r>
      <w:r w:rsidRPr="00122CCF">
        <w:rPr>
          <w:rStyle w:val="Numrodepage"/>
          <w:rFonts w:ascii="DIN Pro Regular" w:hAnsi="DIN Pro Regular" w:cs="DIN Pro Regular"/>
          <w:color w:val="auto"/>
          <w:lang w:val="fr-FR"/>
        </w:rPr>
        <w:t xml:space="preserve"> vendredi </w:t>
      </w:r>
      <w:r w:rsidR="004C04BD">
        <w:rPr>
          <w:rStyle w:val="Numrodepage"/>
          <w:rFonts w:ascii="DIN Pro Regular" w:hAnsi="DIN Pro Regular" w:cs="DIN Pro Regular"/>
          <w:color w:val="auto"/>
          <w:lang w:val="fr-FR"/>
        </w:rPr>
        <w:t>2</w:t>
      </w:r>
      <w:r w:rsidR="00B51021" w:rsidRPr="00122CCF">
        <w:rPr>
          <w:rStyle w:val="Numrodepage"/>
          <w:rFonts w:ascii="DIN Pro Regular" w:hAnsi="DIN Pro Regular" w:cs="DIN Pro Regular"/>
          <w:color w:val="auto"/>
          <w:lang w:val="fr-FR"/>
        </w:rPr>
        <w:t>6 janvier 202</w:t>
      </w:r>
      <w:r w:rsidR="004C04BD">
        <w:rPr>
          <w:rStyle w:val="Numrodepage"/>
          <w:rFonts w:ascii="DIN Pro Regular" w:hAnsi="DIN Pro Regular" w:cs="DIN Pro Regular"/>
          <w:color w:val="auto"/>
          <w:lang w:val="fr-FR"/>
        </w:rPr>
        <w:t>4.</w:t>
      </w:r>
    </w:p>
    <w:p w14:paraId="5CC26533"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B950F9">
        <w:rPr>
          <w:rFonts w:ascii="DIN Pro Regular" w:hAnsi="DIN Pro Regular" w:cs="DIN Pro Regular"/>
          <w:color w:val="1A1A1E"/>
        </w:rPr>
        <w:t> </w:t>
      </w:r>
    </w:p>
    <w:p w14:paraId="515F4C1A" w14:textId="77777777" w:rsidR="0046574E"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rPr>
      </w:pPr>
      <w:r w:rsidRPr="00B950F9">
        <w:rPr>
          <w:rStyle w:val="Numrodepage"/>
          <w:rFonts w:ascii="DIN Pro Regular" w:hAnsi="DIN Pro Regular" w:cs="DIN Pro Regular"/>
          <w:b/>
          <w:bCs/>
          <w:color w:val="1A1A1E"/>
          <w:lang w:val="fr-FR"/>
        </w:rPr>
        <w:t>Article 5</w:t>
      </w:r>
      <w:r w:rsidRPr="00B950F9">
        <w:rPr>
          <w:rStyle w:val="Numrodepage"/>
          <w:rFonts w:ascii="DIN Pro Regular" w:hAnsi="DIN Pro Regular" w:cs="DIN Pro Regular"/>
          <w:color w:val="1A1A1E"/>
          <w:lang w:val="fr-FR"/>
        </w:rPr>
        <w:t>.</w:t>
      </w:r>
      <w:r w:rsidRPr="00B950F9">
        <w:rPr>
          <w:rFonts w:ascii="DIN Pro Regular" w:hAnsi="DIN Pro Regular" w:cs="DIN Pro Regular"/>
          <w:color w:val="1A1A1E"/>
        </w:rPr>
        <w:t xml:space="preserve"> </w:t>
      </w:r>
      <w:r w:rsidRPr="009A11EA">
        <w:rPr>
          <w:rFonts w:ascii="DIN Pro Regular" w:hAnsi="DIN Pro Regular" w:cs="DIN Pro Regular"/>
          <w:color w:val="1A1A1E"/>
        </w:rPr>
        <w:t>Peuvent concourir</w:t>
      </w:r>
      <w:r w:rsidR="00804B38">
        <w:rPr>
          <w:rFonts w:ascii="DIN Pro Regular" w:hAnsi="DIN Pro Regular" w:cs="DIN Pro Regular"/>
          <w:color w:val="1A1A1E"/>
        </w:rPr>
        <w:t> :</w:t>
      </w:r>
    </w:p>
    <w:p w14:paraId="60B3C861" w14:textId="19989116" w:rsidR="0046574E" w:rsidRPr="0046574E" w:rsidRDefault="0046574E" w:rsidP="0046574E">
      <w:pPr>
        <w:pStyle w:val="Pardfau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rPr>
      </w:pPr>
      <w:r>
        <w:rPr>
          <w:rFonts w:ascii="DIN Pro Regular" w:hAnsi="DIN Pro Regular" w:cs="DIN Pro Regular"/>
          <w:color w:val="1A1A1E"/>
        </w:rPr>
        <w:t>Catégorie 1 :</w:t>
      </w:r>
      <w:r w:rsidR="00656E74" w:rsidRPr="009A11EA">
        <w:rPr>
          <w:rFonts w:ascii="DIN Pro Regular" w:hAnsi="DIN Pro Regular" w:cs="DIN Pro Regular"/>
          <w:color w:val="1A1A1E"/>
        </w:rPr>
        <w:t xml:space="preserve"> les </w:t>
      </w:r>
      <w:r w:rsidR="00177414" w:rsidRPr="009A11EA">
        <w:rPr>
          <w:rFonts w:ascii="DIN Pro Regular" w:hAnsi="DIN Pro Regular" w:cs="DIN Pro Regular"/>
          <w:color w:val="1A1A1E"/>
        </w:rPr>
        <w:t>entreprises et annonceurs</w:t>
      </w:r>
      <w:r>
        <w:rPr>
          <w:rFonts w:ascii="DIN Pro Regular" w:hAnsi="DIN Pro Regular" w:cs="DIN Pro Regular"/>
          <w:color w:val="1A1A1E"/>
        </w:rPr>
        <w:t xml:space="preserve"> : </w:t>
      </w:r>
      <w:r w:rsidR="00656E74" w:rsidRPr="009A11EA">
        <w:rPr>
          <w:rFonts w:ascii="DIN Pro Regular" w:hAnsi="DIN Pro Regular" w:cs="DIN Pro Regular"/>
          <w:color w:val="1A1A1E"/>
        </w:rPr>
        <w:t>directions générales, comm</w:t>
      </w:r>
      <w:r w:rsidR="00177414" w:rsidRPr="009A11EA">
        <w:rPr>
          <w:rFonts w:ascii="DIN Pro Regular" w:hAnsi="DIN Pro Regular" w:cs="DIN Pro Regular"/>
          <w:color w:val="1A1A1E"/>
        </w:rPr>
        <w:t>unication</w:t>
      </w:r>
      <w:r w:rsidR="00656E74" w:rsidRPr="009A11EA">
        <w:rPr>
          <w:rFonts w:ascii="DIN Pro Regular" w:hAnsi="DIN Pro Regular" w:cs="DIN Pro Regular"/>
          <w:color w:val="1A1A1E"/>
        </w:rPr>
        <w:t>, marketing</w:t>
      </w:r>
      <w:r w:rsidR="00177414" w:rsidRPr="009A11EA">
        <w:rPr>
          <w:rFonts w:ascii="DIN Pro Regular" w:hAnsi="DIN Pro Regular" w:cs="DIN Pro Regular"/>
          <w:color w:val="1A1A1E"/>
        </w:rPr>
        <w:t xml:space="preserve">, </w:t>
      </w:r>
      <w:r w:rsidR="00177414" w:rsidRPr="00804B38">
        <w:rPr>
          <w:rFonts w:ascii="DIN Pro Regular" w:hAnsi="DIN Pro Regular" w:cs="DIN Pro Regular"/>
          <w:color w:val="auto"/>
        </w:rPr>
        <w:t>RH</w:t>
      </w:r>
      <w:r>
        <w:rPr>
          <w:rFonts w:ascii="DIN Pro Regular" w:hAnsi="DIN Pro Regular" w:cs="DIN Pro Regular"/>
          <w:color w:val="auto"/>
        </w:rPr>
        <w:t xml:space="preserve"> (CAT1),</w:t>
      </w:r>
    </w:p>
    <w:p w14:paraId="2D12BB81" w14:textId="5862DE13" w:rsidR="00F707BB" w:rsidRPr="009A11EA" w:rsidRDefault="0046574E" w:rsidP="00F707BB">
      <w:pPr>
        <w:pStyle w:val="Pardfau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rPr>
      </w:pPr>
      <w:r>
        <w:rPr>
          <w:rFonts w:ascii="DIN Pro Regular" w:hAnsi="DIN Pro Regular" w:cs="DIN Pro Regular"/>
          <w:color w:val="auto"/>
        </w:rPr>
        <w:t xml:space="preserve">Catégorie 2 : </w:t>
      </w:r>
      <w:r w:rsidR="00F707BB" w:rsidRPr="009A11EA">
        <w:rPr>
          <w:rFonts w:ascii="DIN Pro Regular" w:hAnsi="DIN Pro Regular" w:cs="DIN Pro Regular"/>
          <w:color w:val="1B1B1E"/>
          <w:u w:color="1B1B1E"/>
        </w:rPr>
        <w:t>les prestataires événementiels dans le domaine de la restauration, des nouvelles-technologies</w:t>
      </w:r>
      <w:r w:rsidR="00F707BB">
        <w:rPr>
          <w:rFonts w:ascii="DIN Pro Regular" w:hAnsi="DIN Pro Regular" w:cs="DIN Pro Regular"/>
          <w:color w:val="1B1B1E"/>
          <w:u w:color="1B1B1E"/>
        </w:rPr>
        <w:t xml:space="preserve"> et logiciels</w:t>
      </w:r>
      <w:r w:rsidR="00F707BB" w:rsidRPr="009A11EA">
        <w:rPr>
          <w:rFonts w:ascii="DIN Pro Regular" w:hAnsi="DIN Pro Regular" w:cs="DIN Pro Regular"/>
          <w:color w:val="1B1B1E"/>
          <w:u w:color="1B1B1E"/>
        </w:rPr>
        <w:t>, de l’ingénierie audiovisuel, de la création graphique, des systèmes de sécurité,</w:t>
      </w:r>
      <w:r w:rsidR="00F707BB">
        <w:rPr>
          <w:rFonts w:ascii="DIN Pro Regular" w:hAnsi="DIN Pro Regular" w:cs="DIN Pro Regular"/>
          <w:color w:val="1B1B1E"/>
          <w:u w:color="1B1B1E"/>
        </w:rPr>
        <w:t xml:space="preserve"> </w:t>
      </w:r>
      <w:r w:rsidR="00F707BB" w:rsidRPr="009A11EA">
        <w:rPr>
          <w:rFonts w:ascii="DIN Pro Regular" w:hAnsi="DIN Pro Regular" w:cs="DIN Pro Regular"/>
          <w:color w:val="1B1B1E"/>
          <w:u w:color="1B1B1E"/>
        </w:rPr>
        <w:t>etc. (CAT</w:t>
      </w:r>
      <w:r w:rsidR="00F707BB">
        <w:rPr>
          <w:rFonts w:ascii="DIN Pro Regular" w:hAnsi="DIN Pro Regular" w:cs="DIN Pro Regular"/>
          <w:color w:val="1B1B1E"/>
          <w:u w:color="1B1B1E"/>
        </w:rPr>
        <w:t>2</w:t>
      </w:r>
      <w:r w:rsidR="00F707BB" w:rsidRPr="009A11EA">
        <w:rPr>
          <w:rFonts w:ascii="DIN Pro Regular" w:hAnsi="DIN Pro Regular" w:cs="DIN Pro Regular"/>
          <w:color w:val="1B1B1E"/>
          <w:u w:color="1B1B1E"/>
        </w:rPr>
        <w:t>)</w:t>
      </w:r>
      <w:r w:rsidR="00F707BB">
        <w:rPr>
          <w:rFonts w:ascii="DIN Pro Regular" w:hAnsi="DIN Pro Regular" w:cs="DIN Pro Regular"/>
          <w:color w:val="1B1B1E"/>
          <w:u w:color="1B1B1E"/>
        </w:rPr>
        <w:t>.</w:t>
      </w:r>
    </w:p>
    <w:p w14:paraId="5A7A9E2B" w14:textId="24D7A08A" w:rsidR="00F707BB" w:rsidRPr="00F707BB" w:rsidRDefault="00F707BB" w:rsidP="0046574E">
      <w:pPr>
        <w:pStyle w:val="Pardfau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rPr>
      </w:pPr>
      <w:r>
        <w:rPr>
          <w:rFonts w:ascii="DIN Pro Regular" w:hAnsi="DIN Pro Regular" w:cs="DIN Pro Regular"/>
          <w:color w:val="1A1A1E"/>
        </w:rPr>
        <w:t xml:space="preserve">Catégorie 3 : les fédérations, les agences, </w:t>
      </w:r>
      <w:r w:rsidRPr="009A11EA">
        <w:rPr>
          <w:rFonts w:ascii="DIN Pro Regular" w:hAnsi="DIN Pro Regular" w:cs="DIN Pro Regular"/>
          <w:color w:val="1B1B1E"/>
          <w:u w:color="1B1B1E"/>
        </w:rPr>
        <w:t>les associations et les organisateurs d’événements (CAT3)</w:t>
      </w:r>
      <w:r>
        <w:rPr>
          <w:rFonts w:ascii="DIN Pro Regular" w:hAnsi="DIN Pro Regular" w:cs="DIN Pro Regular"/>
          <w:color w:val="1B1B1E"/>
          <w:u w:color="1B1B1E"/>
        </w:rPr>
        <w:t>,</w:t>
      </w:r>
    </w:p>
    <w:p w14:paraId="78D6A8F5" w14:textId="57FD4862" w:rsidR="0046574E" w:rsidRDefault="00F707BB" w:rsidP="0046574E">
      <w:pPr>
        <w:pStyle w:val="Pardfau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rPr>
      </w:pPr>
      <w:r>
        <w:rPr>
          <w:rFonts w:ascii="DIN Pro Regular" w:hAnsi="DIN Pro Regular" w:cs="DIN Pro Regular"/>
        </w:rPr>
        <w:t xml:space="preserve">Catégorie 4 : </w:t>
      </w:r>
      <w:r w:rsidR="00D62148" w:rsidRPr="009A11EA">
        <w:rPr>
          <w:rFonts w:ascii="DIN Pro Regular" w:hAnsi="DIN Pro Regular" w:cs="DIN Pro Regular"/>
        </w:rPr>
        <w:t>les villes, les collectivités, les territoires</w:t>
      </w:r>
      <w:r>
        <w:rPr>
          <w:rFonts w:ascii="DIN Pro Regular" w:hAnsi="DIN Pro Regular" w:cs="DIN Pro Regular"/>
        </w:rPr>
        <w:t xml:space="preserve">, les gestionnaires de lieux </w:t>
      </w:r>
      <w:r w:rsidR="00F84F29" w:rsidRPr="009A11EA">
        <w:rPr>
          <w:rFonts w:ascii="DIN Pro Regular" w:hAnsi="DIN Pro Regular" w:cs="DIN Pro Regular"/>
          <w:color w:val="1A1A1E"/>
        </w:rPr>
        <w:t>(CAT</w:t>
      </w:r>
      <w:r>
        <w:rPr>
          <w:rFonts w:ascii="DIN Pro Regular" w:hAnsi="DIN Pro Regular" w:cs="DIN Pro Regular"/>
          <w:color w:val="1A1A1E"/>
        </w:rPr>
        <w:t>4</w:t>
      </w:r>
      <w:r w:rsidR="00F84F29" w:rsidRPr="009A11EA">
        <w:rPr>
          <w:rFonts w:ascii="DIN Pro Regular" w:hAnsi="DIN Pro Regular" w:cs="DIN Pro Regular"/>
          <w:color w:val="1A1A1E"/>
        </w:rPr>
        <w:t>)</w:t>
      </w:r>
      <w:r w:rsidR="0046574E">
        <w:rPr>
          <w:rFonts w:ascii="DIN Pro Regular" w:hAnsi="DIN Pro Regular" w:cs="DIN Pro Regular"/>
          <w:color w:val="1A1A1E"/>
        </w:rPr>
        <w:t>,</w:t>
      </w:r>
    </w:p>
    <w:p w14:paraId="04F7E812" w14:textId="314E811D" w:rsidR="00F707BB" w:rsidRDefault="00F707BB" w:rsidP="0046574E">
      <w:pPr>
        <w:pStyle w:val="Pardfau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rPr>
      </w:pPr>
      <w:r>
        <w:rPr>
          <w:rFonts w:ascii="DIN Pro Regular" w:hAnsi="DIN Pro Regular" w:cs="DIN Pro Regular"/>
          <w:color w:val="1A1A1E"/>
        </w:rPr>
        <w:t xml:space="preserve">Catégorie 5 : les prestataires dans le digital, dans l’immersif et le </w:t>
      </w:r>
      <w:proofErr w:type="spellStart"/>
      <w:r>
        <w:rPr>
          <w:rFonts w:ascii="DIN Pro Regular" w:hAnsi="DIN Pro Regular" w:cs="DIN Pro Regular"/>
          <w:color w:val="1A1A1E"/>
        </w:rPr>
        <w:t>metavers</w:t>
      </w:r>
      <w:proofErr w:type="spellEnd"/>
      <w:r>
        <w:rPr>
          <w:rFonts w:ascii="DIN Pro Regular" w:hAnsi="DIN Pro Regular" w:cs="DIN Pro Regular"/>
          <w:color w:val="1A1A1E"/>
        </w:rPr>
        <w:t xml:space="preserve"> (</w:t>
      </w:r>
      <w:r w:rsidRPr="009A11EA">
        <w:rPr>
          <w:rFonts w:ascii="DIN Pro Regular" w:hAnsi="DIN Pro Regular" w:cs="DIN Pro Regular"/>
          <w:color w:val="1A1A1E"/>
        </w:rPr>
        <w:t>CAT</w:t>
      </w:r>
      <w:r>
        <w:rPr>
          <w:rFonts w:ascii="DIN Pro Regular" w:hAnsi="DIN Pro Regular" w:cs="DIN Pro Regular"/>
          <w:color w:val="1A1A1E"/>
        </w:rPr>
        <w:t>5),</w:t>
      </w:r>
    </w:p>
    <w:p w14:paraId="389AE7EB" w14:textId="33E83FF0" w:rsidR="0046574E" w:rsidRPr="0046574E" w:rsidRDefault="0046574E" w:rsidP="0046574E">
      <w:pPr>
        <w:pStyle w:val="Pardfau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rPr>
      </w:pPr>
      <w:r>
        <w:rPr>
          <w:rFonts w:ascii="DIN Pro Regular" w:hAnsi="DIN Pro Regular" w:cs="DIN Pro Regular"/>
          <w:color w:val="auto"/>
        </w:rPr>
        <w:t xml:space="preserve">Catégorie </w:t>
      </w:r>
      <w:r w:rsidR="00F707BB">
        <w:rPr>
          <w:rFonts w:ascii="DIN Pro Regular" w:hAnsi="DIN Pro Regular" w:cs="DIN Pro Regular"/>
          <w:color w:val="auto"/>
        </w:rPr>
        <w:t>6</w:t>
      </w:r>
      <w:r>
        <w:rPr>
          <w:rFonts w:ascii="DIN Pro Regular" w:hAnsi="DIN Pro Regular" w:cs="DIN Pro Regular"/>
          <w:color w:val="auto"/>
        </w:rPr>
        <w:t xml:space="preserve"> : </w:t>
      </w:r>
      <w:r w:rsidR="000E1648" w:rsidRPr="009A11EA">
        <w:rPr>
          <w:rFonts w:ascii="DIN Pro Regular" w:hAnsi="DIN Pro Regular" w:cs="DIN Pro Regular"/>
          <w:color w:val="1B1B1E"/>
          <w:u w:color="1B1B1E"/>
        </w:rPr>
        <w:t>les agences,</w:t>
      </w:r>
      <w:r w:rsidR="00F707BB">
        <w:rPr>
          <w:rFonts w:ascii="DIN Pro Regular" w:hAnsi="DIN Pro Regular" w:cs="DIN Pro Regular"/>
          <w:color w:val="1B1B1E"/>
          <w:u w:color="1B1B1E"/>
        </w:rPr>
        <w:t xml:space="preserve"> les marques, annonceurs en co-construction (</w:t>
      </w:r>
      <w:r w:rsidR="00F707BB" w:rsidRPr="009A11EA">
        <w:rPr>
          <w:rFonts w:ascii="DIN Pro Regular" w:hAnsi="DIN Pro Regular" w:cs="DIN Pro Regular"/>
          <w:color w:val="1A1A1E"/>
        </w:rPr>
        <w:t>CAT</w:t>
      </w:r>
      <w:r w:rsidR="00F707BB">
        <w:rPr>
          <w:rFonts w:ascii="DIN Pro Regular" w:hAnsi="DIN Pro Regular" w:cs="DIN Pro Regular"/>
          <w:color w:val="1A1A1E"/>
        </w:rPr>
        <w:t>6)</w:t>
      </w:r>
    </w:p>
    <w:p w14:paraId="30591BFC" w14:textId="651F5816" w:rsidR="00656E74" w:rsidRPr="00F707BB" w:rsidRDefault="0046574E" w:rsidP="00F707BB">
      <w:pPr>
        <w:pStyle w:val="Pardfau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rPr>
      </w:pPr>
      <w:r>
        <w:rPr>
          <w:rFonts w:ascii="DIN Pro Regular" w:hAnsi="DIN Pro Regular" w:cs="DIN Pro Regular"/>
          <w:color w:val="auto"/>
        </w:rPr>
        <w:t xml:space="preserve">Catégorie </w:t>
      </w:r>
      <w:r w:rsidR="00F707BB">
        <w:rPr>
          <w:rFonts w:ascii="DIN Pro Regular" w:hAnsi="DIN Pro Regular" w:cs="DIN Pro Regular"/>
          <w:color w:val="auto"/>
        </w:rPr>
        <w:t xml:space="preserve">7 : tous les acteurs </w:t>
      </w:r>
      <w:r w:rsidR="00F707BB" w:rsidRPr="00F707BB">
        <w:rPr>
          <w:rFonts w:ascii="DIN Pro Regular" w:hAnsi="DIN Pro Regular" w:cs="DIN Pro Regular"/>
          <w:color w:val="auto"/>
        </w:rPr>
        <w:t>qui impactent l’</w:t>
      </w:r>
      <w:proofErr w:type="spellStart"/>
      <w:r w:rsidR="00F707BB" w:rsidRPr="00F707BB">
        <w:rPr>
          <w:rFonts w:ascii="DIN Pro Regular" w:hAnsi="DIN Pro Regular" w:cs="DIN Pro Regular"/>
          <w:color w:val="auto"/>
        </w:rPr>
        <w:t>éco-système</w:t>
      </w:r>
      <w:proofErr w:type="spellEnd"/>
      <w:r w:rsidR="00F707BB">
        <w:rPr>
          <w:rFonts w:ascii="DIN Pro Regular" w:hAnsi="DIN Pro Regular" w:cs="DIN Pro Regular"/>
          <w:color w:val="auto"/>
        </w:rPr>
        <w:t xml:space="preserve"> (</w:t>
      </w:r>
      <w:r w:rsidR="00F707BB" w:rsidRPr="009A11EA">
        <w:rPr>
          <w:rFonts w:ascii="DIN Pro Regular" w:hAnsi="DIN Pro Regular" w:cs="DIN Pro Regular"/>
          <w:color w:val="1A1A1E"/>
        </w:rPr>
        <w:t>CAT</w:t>
      </w:r>
      <w:r w:rsidR="00F707BB">
        <w:rPr>
          <w:rFonts w:ascii="DIN Pro Regular" w:hAnsi="DIN Pro Regular" w:cs="DIN Pro Regular"/>
          <w:color w:val="1A1A1E"/>
        </w:rPr>
        <w:t>7)</w:t>
      </w:r>
    </w:p>
    <w:p w14:paraId="78F62566" w14:textId="2CDBE632" w:rsidR="00F707BB" w:rsidRDefault="00F25680" w:rsidP="00F707BB">
      <w:pPr>
        <w:pStyle w:val="Pardfau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rPr>
      </w:pPr>
      <w:r>
        <w:rPr>
          <w:rFonts w:ascii="DIN Pro Regular" w:hAnsi="DIN Pro Regular" w:cs="DIN Pro Regular"/>
          <w:color w:val="1A1A1E"/>
        </w:rPr>
        <w:lastRenderedPageBreak/>
        <w:t>Catégorie 8 : les entreprises et structures innovantes de moins de 5ans (CAT8)</w:t>
      </w:r>
    </w:p>
    <w:p w14:paraId="5ADE778C" w14:textId="77777777" w:rsidR="00F25680" w:rsidRPr="007579AF" w:rsidRDefault="00F25680" w:rsidP="00F2568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rPr>
      </w:pPr>
    </w:p>
    <w:p w14:paraId="65936AA9" w14:textId="77777777" w:rsidR="00656E74"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rPr>
      </w:pPr>
      <w:r w:rsidRPr="00B950F9">
        <w:rPr>
          <w:rStyle w:val="Numrodepage"/>
          <w:rFonts w:ascii="DIN Pro Regular" w:hAnsi="DIN Pro Regular" w:cs="DIN Pro Regular"/>
          <w:b/>
          <w:bCs/>
          <w:color w:val="1A1A1E"/>
          <w:lang w:val="fr-FR"/>
        </w:rPr>
        <w:t>Article 6</w:t>
      </w:r>
      <w:r w:rsidRPr="00B950F9">
        <w:rPr>
          <w:rStyle w:val="Numrodepage"/>
          <w:rFonts w:ascii="DIN Pro Regular" w:hAnsi="DIN Pro Regular" w:cs="DIN Pro Regular"/>
          <w:color w:val="1A1A1E"/>
          <w:lang w:val="fr-FR"/>
        </w:rPr>
        <w:t>.</w:t>
      </w:r>
      <w:r w:rsidRPr="00B950F9">
        <w:rPr>
          <w:rFonts w:ascii="DIN Pro Regular" w:hAnsi="DIN Pro Regular" w:cs="DIN Pro Regular"/>
          <w:color w:val="1A1A1E"/>
        </w:rPr>
        <w:t xml:space="preserve"> Chaque candidat peut présenter plusieurs dossiers.</w:t>
      </w:r>
    </w:p>
    <w:p w14:paraId="37EBE72A" w14:textId="77777777" w:rsidR="00F25680" w:rsidRPr="00B950F9" w:rsidRDefault="00F25680"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p>
    <w:p w14:paraId="636FC69C"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B950F9">
        <w:rPr>
          <w:rFonts w:ascii="DIN Pro Regular" w:hAnsi="DIN Pro Regular" w:cs="DIN Pro Regular"/>
          <w:color w:val="1A1A1E"/>
        </w:rPr>
        <w:t>Les candidats devront s</w:t>
      </w:r>
      <w:r w:rsidRPr="00B950F9">
        <w:rPr>
          <w:rFonts w:ascii="DIN Pro Regular" w:hAnsi="DIN Pro Regular" w:cs="DIN Pro Regular"/>
          <w:color w:val="1A1A1E"/>
          <w:rtl/>
        </w:rPr>
        <w:t>’</w:t>
      </w:r>
      <w:r w:rsidRPr="00B950F9">
        <w:rPr>
          <w:rFonts w:ascii="DIN Pro Regular" w:hAnsi="DIN Pro Regular" w:cs="DIN Pro Regular"/>
          <w:color w:val="1A1A1E"/>
        </w:rPr>
        <w:t>acquitter d</w:t>
      </w:r>
      <w:r w:rsidRPr="00B950F9">
        <w:rPr>
          <w:rFonts w:ascii="DIN Pro Regular" w:hAnsi="DIN Pro Regular" w:cs="DIN Pro Regular"/>
          <w:color w:val="1A1A1E"/>
          <w:rtl/>
        </w:rPr>
        <w:t>’</w:t>
      </w:r>
      <w:r w:rsidRPr="00B950F9">
        <w:rPr>
          <w:rFonts w:ascii="DIN Pro Regular" w:hAnsi="DIN Pro Regular" w:cs="DIN Pro Regular"/>
          <w:color w:val="1A1A1E"/>
        </w:rPr>
        <w:t>une somme forfaitaire :</w:t>
      </w:r>
    </w:p>
    <w:p w14:paraId="52233A1E" w14:textId="7092E7E9" w:rsidR="00656E74" w:rsidRPr="00B950F9" w:rsidRDefault="00656E74" w:rsidP="00F25680">
      <w:pPr>
        <w:pStyle w:val="Pardfaut"/>
        <w:numPr>
          <w:ilvl w:val="0"/>
          <w:numId w:val="9"/>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proofErr w:type="gramStart"/>
      <w:r w:rsidRPr="00B950F9">
        <w:rPr>
          <w:rFonts w:ascii="DIN Pro Regular" w:hAnsi="DIN Pro Regular" w:cs="DIN Pro Regular"/>
          <w:color w:val="1A1A1E"/>
        </w:rPr>
        <w:t>de</w:t>
      </w:r>
      <w:proofErr w:type="gramEnd"/>
      <w:r w:rsidRPr="00B950F9">
        <w:rPr>
          <w:rFonts w:ascii="DIN Pro Regular" w:hAnsi="DIN Pro Regular" w:cs="DIN Pro Regular"/>
          <w:color w:val="1A1A1E"/>
        </w:rPr>
        <w:t xml:space="preserve"> 708 euros TTC (590 euros HT) par dossier de candidature pour les administrations publiques, les associations et les entreprises </w:t>
      </w:r>
      <w:r w:rsidR="00F25680">
        <w:rPr>
          <w:rFonts w:ascii="DIN Pro Regular" w:hAnsi="DIN Pro Regular" w:cs="DIN Pro Regular"/>
          <w:color w:val="1A1A1E"/>
        </w:rPr>
        <w:t>ayant un effectif inférieur à 10 salariés</w:t>
      </w:r>
    </w:p>
    <w:p w14:paraId="2C797CDF" w14:textId="64F0916E" w:rsidR="00656E74" w:rsidRDefault="00656E74" w:rsidP="00F25680">
      <w:pPr>
        <w:pStyle w:val="Pardfaut"/>
        <w:numPr>
          <w:ilvl w:val="0"/>
          <w:numId w:val="9"/>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rPr>
      </w:pPr>
      <w:proofErr w:type="gramStart"/>
      <w:r w:rsidRPr="00B950F9">
        <w:rPr>
          <w:rFonts w:ascii="DIN Pro Regular" w:hAnsi="DIN Pro Regular" w:cs="DIN Pro Regular"/>
          <w:color w:val="1A1A1E"/>
        </w:rPr>
        <w:t>de</w:t>
      </w:r>
      <w:proofErr w:type="gramEnd"/>
      <w:r w:rsidRPr="00B950F9">
        <w:rPr>
          <w:rFonts w:ascii="DIN Pro Regular" w:hAnsi="DIN Pro Regular" w:cs="DIN Pro Regular"/>
          <w:color w:val="1A1A1E"/>
        </w:rPr>
        <w:t xml:space="preserve"> 1 188 euros TTC (990 euros HT) par dossier de candidature pour administrations publiques, les associations et les entreprises </w:t>
      </w:r>
      <w:r w:rsidR="00F25680">
        <w:rPr>
          <w:rFonts w:ascii="DIN Pro Regular" w:hAnsi="DIN Pro Regular" w:cs="DIN Pro Regular"/>
          <w:color w:val="1A1A1E"/>
        </w:rPr>
        <w:t>ayant un effectif compris entre 10 et 99 salariés</w:t>
      </w:r>
    </w:p>
    <w:p w14:paraId="303AD1D1" w14:textId="1D4DADD1" w:rsidR="00F25680" w:rsidRPr="00B950F9" w:rsidRDefault="00F25680" w:rsidP="00F25680">
      <w:pPr>
        <w:pStyle w:val="Pardfaut"/>
        <w:numPr>
          <w:ilvl w:val="0"/>
          <w:numId w:val="9"/>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proofErr w:type="gramStart"/>
      <w:r w:rsidRPr="00B950F9">
        <w:rPr>
          <w:rFonts w:ascii="DIN Pro Regular" w:hAnsi="DIN Pro Regular" w:cs="DIN Pro Regular"/>
          <w:color w:val="1A1A1E"/>
        </w:rPr>
        <w:t>de</w:t>
      </w:r>
      <w:proofErr w:type="gramEnd"/>
      <w:r w:rsidRPr="00B950F9">
        <w:rPr>
          <w:rFonts w:ascii="DIN Pro Regular" w:hAnsi="DIN Pro Regular" w:cs="DIN Pro Regular"/>
          <w:color w:val="1A1A1E"/>
        </w:rPr>
        <w:t xml:space="preserve"> 1 </w:t>
      </w:r>
      <w:r>
        <w:rPr>
          <w:rFonts w:ascii="DIN Pro Regular" w:hAnsi="DIN Pro Regular" w:cs="DIN Pro Regular"/>
          <w:color w:val="1A1A1E"/>
        </w:rPr>
        <w:t>7</w:t>
      </w:r>
      <w:r w:rsidRPr="00B950F9">
        <w:rPr>
          <w:rFonts w:ascii="DIN Pro Regular" w:hAnsi="DIN Pro Regular" w:cs="DIN Pro Regular"/>
          <w:color w:val="1A1A1E"/>
        </w:rPr>
        <w:t>88 euros TTC (</w:t>
      </w:r>
      <w:r>
        <w:rPr>
          <w:rFonts w:ascii="DIN Pro Regular" w:hAnsi="DIN Pro Regular" w:cs="DIN Pro Regular"/>
          <w:color w:val="1A1A1E"/>
        </w:rPr>
        <w:t>1490</w:t>
      </w:r>
      <w:r w:rsidRPr="00B950F9">
        <w:rPr>
          <w:rFonts w:ascii="DIN Pro Regular" w:hAnsi="DIN Pro Regular" w:cs="DIN Pro Regular"/>
          <w:color w:val="1A1A1E"/>
        </w:rPr>
        <w:t xml:space="preserve"> euros HT) par dossier de candidature pour administrations publiques, les associations et les entreprises </w:t>
      </w:r>
      <w:r>
        <w:rPr>
          <w:rFonts w:ascii="DIN Pro Regular" w:hAnsi="DIN Pro Regular" w:cs="DIN Pro Regular"/>
          <w:color w:val="1A1A1E"/>
        </w:rPr>
        <w:t>ayant un effectif égal ou supérieur à 100 salariés</w:t>
      </w:r>
    </w:p>
    <w:p w14:paraId="4BB84709"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B950F9">
        <w:rPr>
          <w:rFonts w:ascii="DIN Pro Regular" w:hAnsi="DIN Pro Regular" w:cs="DIN Pro Regular"/>
          <w:color w:val="1A1A1E"/>
        </w:rPr>
        <w:t> </w:t>
      </w:r>
    </w:p>
    <w:p w14:paraId="7789FDCE"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
          <w:rFonts w:ascii="DIN Pro Regular" w:eastAsia="Futura" w:hAnsi="DIN Pro Regular" w:cs="DIN Pro Regular"/>
          <w:color w:val="1A1A1E"/>
          <w:u w:color="1A1A1E"/>
          <w:lang w:val="fr-FR"/>
        </w:rPr>
      </w:pPr>
      <w:r w:rsidRPr="00B950F9">
        <w:rPr>
          <w:rFonts w:ascii="DIN Pro Regular" w:hAnsi="DIN Pro Regular" w:cs="DIN Pro Regular"/>
          <w:color w:val="1A1A1E"/>
          <w:u w:val="single" w:color="1A1A1E"/>
        </w:rPr>
        <w:t>Règlement par virement ou par chèque à l</w:t>
      </w:r>
      <w:r w:rsidRPr="00B950F9">
        <w:rPr>
          <w:rFonts w:ascii="DIN Pro Regular" w:hAnsi="DIN Pro Regular" w:cs="DIN Pro Regular"/>
          <w:color w:val="1A1A1E"/>
          <w:u w:val="single" w:color="1A1A1E"/>
          <w:rtl/>
        </w:rPr>
        <w:t>’</w:t>
      </w:r>
      <w:r w:rsidRPr="00B950F9">
        <w:rPr>
          <w:rFonts w:ascii="DIN Pro Regular" w:hAnsi="DIN Pro Regular" w:cs="DIN Pro Regular"/>
          <w:color w:val="1A1A1E"/>
          <w:u w:val="single" w:color="1A1A1E"/>
        </w:rPr>
        <w:t>ordre de RÉPUBLIK.</w:t>
      </w:r>
    </w:p>
    <w:p w14:paraId="03DACA5D"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B950F9">
        <w:rPr>
          <w:rFonts w:ascii="DIN Pro Regular" w:hAnsi="DIN Pro Regular" w:cs="DIN Pro Regular"/>
          <w:color w:val="1A1A1E"/>
          <w:u w:color="1A1A1E"/>
        </w:rPr>
        <w:t> </w:t>
      </w:r>
    </w:p>
    <w:p w14:paraId="7B921571" w14:textId="7D6C7BC4"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B950F9">
        <w:rPr>
          <w:rFonts w:ascii="DIN Pro Regular" w:hAnsi="DIN Pro Regular" w:cs="DIN Pro Regular"/>
          <w:color w:val="1A1A1E"/>
          <w:u w:color="1A1A1E"/>
        </w:rPr>
        <w:t xml:space="preserve">L'acte signé vaut engagement financier de la part du candidat, sauf, si en cas de force majeure, une résiliation est faite par courrier A/R au plus tard </w:t>
      </w:r>
      <w:r w:rsidR="009A28FB" w:rsidRPr="00B950F9">
        <w:rPr>
          <w:rFonts w:ascii="DIN Pro Regular" w:hAnsi="DIN Pro Regular" w:cs="DIN Pro Regular"/>
          <w:color w:val="1A1A1E"/>
          <w:u w:color="1A1A1E"/>
        </w:rPr>
        <w:t>30</w:t>
      </w:r>
      <w:r w:rsidRPr="00B950F9">
        <w:rPr>
          <w:rFonts w:ascii="DIN Pro Regular" w:hAnsi="DIN Pro Regular" w:cs="DIN Pro Regular"/>
          <w:color w:val="1A1A1E"/>
          <w:u w:color="1A1A1E"/>
        </w:rPr>
        <w:t xml:space="preserve"> jours avant le Grand Oral.</w:t>
      </w:r>
    </w:p>
    <w:p w14:paraId="2E4D9114"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B950F9">
        <w:rPr>
          <w:rFonts w:ascii="DIN Pro Regular" w:hAnsi="DIN Pro Regular" w:cs="DIN Pro Regular"/>
          <w:color w:val="1A1A1E"/>
          <w:u w:color="1A1A1E"/>
        </w:rPr>
        <w:t> </w:t>
      </w:r>
    </w:p>
    <w:p w14:paraId="70C37E02" w14:textId="77B2AB66"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B950F9">
        <w:rPr>
          <w:rStyle w:val="Numrodepage"/>
          <w:rFonts w:ascii="DIN Pro Regular" w:hAnsi="DIN Pro Regular" w:cs="DIN Pro Regular"/>
          <w:b/>
          <w:bCs/>
          <w:color w:val="1A1A1E"/>
          <w:u w:color="1A1A1E"/>
          <w:lang w:val="fr-FR"/>
        </w:rPr>
        <w:t>Article 7.</w:t>
      </w:r>
      <w:r w:rsidRPr="00B950F9">
        <w:rPr>
          <w:rFonts w:ascii="DIN Pro Regular" w:hAnsi="DIN Pro Regular" w:cs="DIN Pro Regular"/>
          <w:color w:val="1A1A1E"/>
          <w:u w:color="1A1A1E"/>
        </w:rPr>
        <w:t xml:space="preserve"> Les organisateurs de La Nuit </w:t>
      </w:r>
      <w:r w:rsidR="009A11EA">
        <w:rPr>
          <w:rFonts w:ascii="DIN Pro Regular" w:hAnsi="DIN Pro Regular" w:cs="DIN Pro Regular"/>
          <w:color w:val="1A1A1E"/>
          <w:u w:color="1A1A1E"/>
        </w:rPr>
        <w:t xml:space="preserve">de l’Événementiel </w:t>
      </w:r>
      <w:r w:rsidRPr="00B950F9">
        <w:rPr>
          <w:rFonts w:ascii="DIN Pro Regular" w:hAnsi="DIN Pro Regular" w:cs="DIN Pro Regular"/>
          <w:color w:val="1A1A1E"/>
          <w:u w:color="1A1A1E"/>
        </w:rPr>
        <w:t>procèdent à l</w:t>
      </w:r>
      <w:r w:rsidRPr="00B950F9">
        <w:rPr>
          <w:rFonts w:ascii="DIN Pro Regular" w:hAnsi="DIN Pro Regular" w:cs="DIN Pro Regular"/>
          <w:color w:val="1A1A1E"/>
          <w:u w:color="1A1A1E"/>
          <w:rtl/>
        </w:rPr>
        <w:t>’</w:t>
      </w:r>
      <w:r w:rsidRPr="00B950F9">
        <w:rPr>
          <w:rFonts w:ascii="DIN Pro Regular" w:hAnsi="DIN Pro Regular" w:cs="DIN Pro Regular"/>
          <w:color w:val="1A1A1E"/>
          <w:u w:color="1A1A1E"/>
        </w:rPr>
        <w:t>appel des candidatures à partir du</w:t>
      </w:r>
      <w:r w:rsidRPr="00B950F9">
        <w:rPr>
          <w:rStyle w:val="Numrodepage"/>
          <w:rFonts w:ascii="DIN Pro Regular" w:hAnsi="DIN Pro Regular" w:cs="DIN Pro Regular"/>
          <w:color w:val="1A1A1E"/>
          <w:u w:color="1A1A1E"/>
          <w:lang w:val="fr-FR"/>
        </w:rPr>
        <w:t xml:space="preserve"> </w:t>
      </w:r>
      <w:r w:rsidR="004C04BD">
        <w:rPr>
          <w:rStyle w:val="Numrodepage"/>
          <w:rFonts w:ascii="DIN Pro Regular" w:hAnsi="DIN Pro Regular" w:cs="DIN Pro Regular"/>
          <w:color w:val="1A1A1E"/>
          <w:u w:color="1A1A1E"/>
          <w:lang w:val="fr-FR"/>
        </w:rPr>
        <w:t>lundi 9 octobre</w:t>
      </w:r>
      <w:r w:rsidR="00587A0A" w:rsidRPr="00B950F9">
        <w:rPr>
          <w:rStyle w:val="Numrodepage"/>
          <w:rFonts w:ascii="DIN Pro Regular" w:hAnsi="DIN Pro Regular" w:cs="DIN Pro Regular"/>
          <w:color w:val="1A1A1E"/>
          <w:u w:color="1A1A1E"/>
          <w:lang w:val="fr-FR"/>
        </w:rPr>
        <w:t xml:space="preserve"> </w:t>
      </w:r>
      <w:r w:rsidRPr="00B950F9">
        <w:rPr>
          <w:rStyle w:val="Numrodepage"/>
          <w:rFonts w:ascii="DIN Pro Regular" w:hAnsi="DIN Pro Regular" w:cs="DIN Pro Regular"/>
          <w:color w:val="1A1A1E"/>
          <w:u w:color="1A1A1E"/>
          <w:lang w:val="fr-FR"/>
        </w:rPr>
        <w:t>202</w:t>
      </w:r>
      <w:r w:rsidR="00587A0A" w:rsidRPr="00B950F9">
        <w:rPr>
          <w:rStyle w:val="Numrodepage"/>
          <w:rFonts w:ascii="DIN Pro Regular" w:hAnsi="DIN Pro Regular" w:cs="DIN Pro Regular"/>
          <w:color w:val="1A1A1E"/>
          <w:u w:color="1A1A1E"/>
          <w:lang w:val="fr-FR"/>
        </w:rPr>
        <w:t>3</w:t>
      </w:r>
      <w:r w:rsidRPr="00B950F9">
        <w:rPr>
          <w:rFonts w:ascii="DIN Pro Regular" w:hAnsi="DIN Pro Regular" w:cs="DIN Pro Regular"/>
          <w:color w:val="1A1A1E"/>
          <w:u w:color="1A1A1E"/>
        </w:rPr>
        <w:t xml:space="preserve">. La clôture des candidatures est fixée au </w:t>
      </w:r>
      <w:r w:rsidR="009A11EA">
        <w:rPr>
          <w:rStyle w:val="Numrodepage"/>
          <w:rFonts w:ascii="DIN Pro Regular" w:hAnsi="DIN Pro Regular" w:cs="DIN Pro Regular"/>
          <w:color w:val="1A1A1E"/>
          <w:u w:color="1A1A1E"/>
          <w:lang w:val="fr-FR"/>
        </w:rPr>
        <w:t>v</w:t>
      </w:r>
      <w:r w:rsidRPr="00B950F9">
        <w:rPr>
          <w:rStyle w:val="Numrodepage"/>
          <w:rFonts w:ascii="DIN Pro Regular" w:hAnsi="DIN Pro Regular" w:cs="DIN Pro Regular"/>
          <w:color w:val="1A1A1E"/>
          <w:u w:color="1A1A1E"/>
          <w:lang w:val="fr-FR"/>
        </w:rPr>
        <w:t xml:space="preserve">endredi </w:t>
      </w:r>
      <w:r w:rsidR="004C04BD">
        <w:rPr>
          <w:rStyle w:val="Numrodepage"/>
          <w:rFonts w:ascii="DIN Pro Regular" w:hAnsi="DIN Pro Regular" w:cs="DIN Pro Regular"/>
          <w:color w:val="1A1A1E"/>
          <w:u w:color="1A1A1E"/>
          <w:lang w:val="fr-FR"/>
        </w:rPr>
        <w:t>2</w:t>
      </w:r>
      <w:r w:rsidR="00587A0A" w:rsidRPr="00B950F9">
        <w:rPr>
          <w:rStyle w:val="Numrodepage"/>
          <w:rFonts w:ascii="DIN Pro Regular" w:hAnsi="DIN Pro Regular" w:cs="DIN Pro Regular"/>
          <w:color w:val="1A1A1E"/>
          <w:u w:color="1A1A1E"/>
          <w:lang w:val="fr-FR"/>
        </w:rPr>
        <w:t xml:space="preserve">6 janvier </w:t>
      </w:r>
      <w:r w:rsidRPr="00B950F9">
        <w:rPr>
          <w:rStyle w:val="Numrodepage"/>
          <w:rFonts w:ascii="DIN Pro Regular" w:hAnsi="DIN Pro Regular" w:cs="DIN Pro Regular"/>
          <w:color w:val="1A1A1E"/>
          <w:u w:color="1A1A1E"/>
          <w:lang w:val="fr-FR"/>
        </w:rPr>
        <w:t>202</w:t>
      </w:r>
      <w:r w:rsidR="004C04BD">
        <w:rPr>
          <w:rStyle w:val="Numrodepage"/>
          <w:rFonts w:ascii="DIN Pro Regular" w:hAnsi="DIN Pro Regular" w:cs="DIN Pro Regular"/>
          <w:color w:val="1A1A1E"/>
          <w:u w:color="1A1A1E"/>
          <w:lang w:val="fr-FR"/>
        </w:rPr>
        <w:t>4.</w:t>
      </w:r>
    </w:p>
    <w:p w14:paraId="16C61973"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p>
    <w:p w14:paraId="48CB1B08" w14:textId="61EE5EED"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DIN Pro Regular" w:eastAsia="Futura" w:hAnsi="DIN Pro Regular" w:cs="DIN Pro Regular"/>
          <w:color w:val="1A1A1E"/>
          <w:u w:color="1A1A1E"/>
        </w:rPr>
      </w:pPr>
      <w:r w:rsidRPr="00B950F9">
        <w:rPr>
          <w:rStyle w:val="Numrodepage"/>
          <w:rFonts w:ascii="DIN Pro Regular" w:hAnsi="DIN Pro Regular" w:cs="DIN Pro Regular"/>
          <w:b/>
          <w:bCs/>
          <w:color w:val="1A1A1E"/>
          <w:u w:color="1A1A1E"/>
          <w:lang w:val="fr-FR"/>
        </w:rPr>
        <w:t xml:space="preserve">Article </w:t>
      </w:r>
      <w:r w:rsidR="00C03DF3" w:rsidRPr="00B950F9">
        <w:rPr>
          <w:rStyle w:val="Numrodepage"/>
          <w:rFonts w:ascii="DIN Pro Regular" w:hAnsi="DIN Pro Regular" w:cs="DIN Pro Regular"/>
          <w:b/>
          <w:bCs/>
          <w:color w:val="1A1A1E"/>
          <w:u w:color="1A1A1E"/>
          <w:lang w:val="fr-FR"/>
        </w:rPr>
        <w:t>8</w:t>
      </w:r>
      <w:r w:rsidRPr="00B950F9">
        <w:rPr>
          <w:rFonts w:ascii="DIN Pro Regular" w:hAnsi="DIN Pro Regular" w:cs="DIN Pro Regular"/>
          <w:color w:val="1A1A1E"/>
          <w:u w:color="1A1A1E"/>
        </w:rPr>
        <w:t xml:space="preserve">. Chaque candidat devra se rendre libre de 8h00 à 14h00 le </w:t>
      </w:r>
      <w:r w:rsidR="001B32CF" w:rsidRPr="001108E4">
        <w:rPr>
          <w:rStyle w:val="Numrodepage"/>
          <w:rFonts w:ascii="DIN Pro Regular" w:hAnsi="DIN Pro Regular" w:cs="DIN Pro Regular"/>
          <w:color w:val="auto"/>
          <w:u w:color="1A1A1E"/>
          <w:lang w:val="fr-FR"/>
        </w:rPr>
        <w:t xml:space="preserve">jeudi </w:t>
      </w:r>
      <w:r w:rsidR="004C04BD">
        <w:rPr>
          <w:rStyle w:val="Numrodepage"/>
          <w:rFonts w:ascii="DIN Pro Regular" w:hAnsi="DIN Pro Regular" w:cs="DIN Pro Regular"/>
          <w:color w:val="auto"/>
          <w:u w:color="1A1A1E"/>
          <w:lang w:val="fr-FR"/>
        </w:rPr>
        <w:t>8 février</w:t>
      </w:r>
      <w:r w:rsidR="007029CA" w:rsidRPr="001108E4">
        <w:rPr>
          <w:rStyle w:val="Numrodepage"/>
          <w:rFonts w:ascii="DIN Pro Regular" w:hAnsi="DIN Pro Regular" w:cs="DIN Pro Regular"/>
          <w:color w:val="auto"/>
          <w:u w:color="1A1A1E"/>
          <w:lang w:val="fr-FR"/>
        </w:rPr>
        <w:t xml:space="preserve"> </w:t>
      </w:r>
      <w:r w:rsidRPr="001108E4">
        <w:rPr>
          <w:rStyle w:val="Numrodepage"/>
          <w:rFonts w:ascii="DIN Pro Regular" w:hAnsi="DIN Pro Regular" w:cs="DIN Pro Regular"/>
          <w:color w:val="auto"/>
          <w:u w:color="1A1A1E"/>
          <w:lang w:val="fr-FR"/>
        </w:rPr>
        <w:t>202</w:t>
      </w:r>
      <w:r w:rsidR="004C04BD">
        <w:rPr>
          <w:rStyle w:val="Numrodepage"/>
          <w:rFonts w:ascii="DIN Pro Regular" w:hAnsi="DIN Pro Regular" w:cs="DIN Pro Regular"/>
          <w:color w:val="auto"/>
          <w:u w:color="1A1A1E"/>
          <w:lang w:val="fr-FR"/>
        </w:rPr>
        <w:t>4</w:t>
      </w:r>
      <w:r w:rsidRPr="001108E4">
        <w:rPr>
          <w:rStyle w:val="Numrodepage"/>
          <w:rFonts w:ascii="DIN Pro Regular" w:hAnsi="DIN Pro Regular" w:cs="DIN Pro Regular"/>
          <w:color w:val="auto"/>
          <w:u w:color="1A1A1E"/>
          <w:lang w:val="fr-FR"/>
        </w:rPr>
        <w:t>.</w:t>
      </w:r>
      <w:r w:rsidRPr="001108E4">
        <w:rPr>
          <w:rFonts w:ascii="DIN Pro Regular" w:hAnsi="DIN Pro Regular" w:cs="DIN Pro Regular"/>
          <w:color w:val="auto"/>
          <w:u w:color="1A1A1E"/>
        </w:rPr>
        <w:t xml:space="preserve"> Il sera fourni une convocation avec le planning détaillé et un horaire précis le </w:t>
      </w:r>
      <w:r w:rsidR="003B4069" w:rsidRPr="001108E4">
        <w:rPr>
          <w:rStyle w:val="Numrodepage"/>
          <w:rFonts w:ascii="DIN Pro Regular" w:hAnsi="DIN Pro Regular" w:cs="DIN Pro Regular"/>
          <w:color w:val="auto"/>
          <w:u w:color="1A1A1E"/>
          <w:lang w:val="fr-FR"/>
        </w:rPr>
        <w:t>lundi</w:t>
      </w:r>
      <w:r w:rsidR="00152BE6">
        <w:rPr>
          <w:rStyle w:val="Numrodepage"/>
          <w:rFonts w:ascii="DIN Pro Regular" w:hAnsi="DIN Pro Regular" w:cs="DIN Pro Regular"/>
          <w:color w:val="auto"/>
          <w:u w:color="1A1A1E"/>
          <w:lang w:val="fr-FR"/>
        </w:rPr>
        <w:t xml:space="preserve"> 5 février</w:t>
      </w:r>
      <w:r w:rsidR="003B4069" w:rsidRPr="001108E4">
        <w:rPr>
          <w:rStyle w:val="Numrodepage"/>
          <w:rFonts w:ascii="DIN Pro Regular" w:hAnsi="DIN Pro Regular" w:cs="DIN Pro Regular"/>
          <w:color w:val="auto"/>
          <w:u w:color="1A1A1E"/>
          <w:lang w:val="fr-FR"/>
        </w:rPr>
        <w:t xml:space="preserve"> 202</w:t>
      </w:r>
      <w:r w:rsidR="00152BE6">
        <w:rPr>
          <w:rStyle w:val="Numrodepage"/>
          <w:rFonts w:ascii="DIN Pro Regular" w:hAnsi="DIN Pro Regular" w:cs="DIN Pro Regular"/>
          <w:color w:val="auto"/>
          <w:u w:color="1A1A1E"/>
          <w:lang w:val="fr-FR"/>
        </w:rPr>
        <w:t>4.</w:t>
      </w:r>
    </w:p>
    <w:p w14:paraId="32D8DBF9"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DIN Pro Regular" w:eastAsia="Futura" w:hAnsi="DIN Pro Regular" w:cs="DIN Pro Regular"/>
          <w:color w:val="1A1A1E"/>
          <w:u w:color="1A1A1E"/>
        </w:rPr>
      </w:pPr>
    </w:p>
    <w:p w14:paraId="447B9FAC" w14:textId="22744D95"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u w:color="1A1A1E"/>
        </w:rPr>
      </w:pPr>
      <w:r w:rsidRPr="00B950F9">
        <w:rPr>
          <w:rStyle w:val="Numrodepage"/>
          <w:rFonts w:ascii="DIN Pro Regular" w:hAnsi="DIN Pro Regular" w:cs="DIN Pro Regular"/>
          <w:b/>
          <w:bCs/>
          <w:color w:val="1A1A1E"/>
          <w:u w:color="1A1A1E"/>
          <w:lang w:val="fr-FR"/>
        </w:rPr>
        <w:t xml:space="preserve">Article </w:t>
      </w:r>
      <w:r w:rsidR="00C03DF3" w:rsidRPr="00B950F9">
        <w:rPr>
          <w:rStyle w:val="Numrodepage"/>
          <w:rFonts w:ascii="DIN Pro Regular" w:hAnsi="DIN Pro Regular" w:cs="DIN Pro Regular"/>
          <w:b/>
          <w:bCs/>
          <w:color w:val="1A1A1E"/>
          <w:u w:color="1A1A1E"/>
          <w:lang w:val="fr-FR"/>
        </w:rPr>
        <w:t>9</w:t>
      </w:r>
      <w:r w:rsidRPr="00B950F9">
        <w:rPr>
          <w:rStyle w:val="Numrodepage"/>
          <w:rFonts w:ascii="DIN Pro Regular" w:hAnsi="DIN Pro Regular" w:cs="DIN Pro Regular"/>
          <w:color w:val="1A1A1E"/>
          <w:u w:color="1A1A1E"/>
          <w:lang w:val="fr-FR"/>
        </w:rPr>
        <w:t>.</w:t>
      </w:r>
      <w:r w:rsidRPr="00B950F9">
        <w:rPr>
          <w:rFonts w:ascii="DIN Pro Regular" w:hAnsi="DIN Pro Regular" w:cs="DIN Pro Regular"/>
          <w:color w:val="1A1A1E"/>
          <w:u w:color="1A1A1E"/>
        </w:rPr>
        <w:t xml:space="preserve"> Lors de l</w:t>
      </w:r>
      <w:r w:rsidRPr="00B950F9">
        <w:rPr>
          <w:rFonts w:ascii="DIN Pro Regular" w:hAnsi="DIN Pro Regular" w:cs="DIN Pro Regular"/>
          <w:color w:val="1A1A1E"/>
          <w:u w:color="1A1A1E"/>
          <w:rtl/>
        </w:rPr>
        <w:t>’</w:t>
      </w:r>
      <w:r w:rsidRPr="00B950F9">
        <w:rPr>
          <w:rFonts w:ascii="DIN Pro Regular" w:hAnsi="DIN Pro Regular" w:cs="DIN Pro Regular"/>
          <w:color w:val="1A1A1E"/>
          <w:u w:color="1A1A1E"/>
        </w:rPr>
        <w:t>audition des nommés</w:t>
      </w:r>
      <w:r w:rsidR="00B25461" w:rsidRPr="00B950F9">
        <w:rPr>
          <w:rFonts w:ascii="DIN Pro Regular" w:hAnsi="DIN Pro Regular" w:cs="DIN Pro Regular"/>
          <w:color w:val="1A1A1E"/>
          <w:u w:color="1A1A1E"/>
        </w:rPr>
        <w:t xml:space="preserve"> </w:t>
      </w:r>
      <w:r w:rsidRPr="00B950F9">
        <w:rPr>
          <w:rFonts w:ascii="DIN Pro Regular" w:hAnsi="DIN Pro Regular" w:cs="DIN Pro Regular"/>
          <w:color w:val="1A1A1E"/>
          <w:u w:color="1A1A1E"/>
        </w:rPr>
        <w:t xml:space="preserve">prévue le </w:t>
      </w:r>
      <w:r w:rsidR="001B32CF" w:rsidRPr="001108E4">
        <w:rPr>
          <w:rStyle w:val="Numrodepage"/>
          <w:rFonts w:ascii="DIN Pro Regular" w:hAnsi="DIN Pro Regular" w:cs="DIN Pro Regular"/>
          <w:color w:val="auto"/>
          <w:u w:color="1A1A1E"/>
          <w:lang w:val="fr-FR"/>
        </w:rPr>
        <w:t xml:space="preserve">jeudi </w:t>
      </w:r>
      <w:r w:rsidR="00152BE6">
        <w:rPr>
          <w:rStyle w:val="Numrodepage"/>
          <w:rFonts w:ascii="DIN Pro Regular" w:hAnsi="DIN Pro Regular" w:cs="DIN Pro Regular"/>
          <w:color w:val="auto"/>
          <w:u w:color="1A1A1E"/>
          <w:lang w:val="fr-FR"/>
        </w:rPr>
        <w:t>8 février 2024</w:t>
      </w:r>
      <w:r w:rsidRPr="00B950F9">
        <w:rPr>
          <w:rFonts w:ascii="DIN Pro Regular" w:hAnsi="DIN Pro Regular" w:cs="DIN Pro Regular"/>
          <w:color w:val="1A1A1E"/>
          <w:u w:color="1A1A1E"/>
        </w:rPr>
        <w:t>, le jury établira son classement en utilisant une grille d’évaluation multicritères, élaborée par le comité d</w:t>
      </w:r>
      <w:r w:rsidRPr="00B950F9">
        <w:rPr>
          <w:rFonts w:ascii="DIN Pro Regular" w:hAnsi="DIN Pro Regular" w:cs="DIN Pro Regular"/>
          <w:color w:val="1A1A1E"/>
          <w:u w:color="1A1A1E"/>
          <w:rtl/>
        </w:rPr>
        <w:t>’</w:t>
      </w:r>
      <w:r w:rsidRPr="00B950F9">
        <w:rPr>
          <w:rFonts w:ascii="DIN Pro Regular" w:hAnsi="DIN Pro Regular" w:cs="DIN Pro Regular"/>
          <w:color w:val="1A1A1E"/>
          <w:u w:color="1A1A1E"/>
        </w:rPr>
        <w:t>organisation. Chaque candidat disposera de 3 minutes pour soutenir son dossier et de 3 minutes supplémentaires pour répondre aux éventuelles questions du jury.</w:t>
      </w:r>
    </w:p>
    <w:p w14:paraId="55A95682"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B950F9">
        <w:rPr>
          <w:rFonts w:ascii="DIN Pro Regular" w:hAnsi="DIN Pro Regular" w:cs="DIN Pro Regular"/>
          <w:color w:val="1A1A1E"/>
          <w:u w:color="1A1A1E"/>
        </w:rPr>
        <w:t> </w:t>
      </w:r>
    </w:p>
    <w:p w14:paraId="5C68AEF0" w14:textId="6E25B91F"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B950F9">
        <w:rPr>
          <w:rStyle w:val="Numrodepage"/>
          <w:rFonts w:ascii="DIN Pro Regular" w:hAnsi="DIN Pro Regular" w:cs="DIN Pro Regular"/>
          <w:b/>
          <w:bCs/>
          <w:color w:val="1A1A1E"/>
          <w:u w:color="1A1A1E"/>
          <w:lang w:val="fr-FR"/>
        </w:rPr>
        <w:t>Article 1</w:t>
      </w:r>
      <w:r w:rsidR="00C03DF3" w:rsidRPr="00B950F9">
        <w:rPr>
          <w:rStyle w:val="Numrodepage"/>
          <w:rFonts w:ascii="DIN Pro Regular" w:hAnsi="DIN Pro Regular" w:cs="DIN Pro Regular"/>
          <w:b/>
          <w:bCs/>
          <w:color w:val="1A1A1E"/>
          <w:u w:color="1A1A1E"/>
          <w:lang w:val="fr-FR"/>
        </w:rPr>
        <w:t>0</w:t>
      </w:r>
      <w:r w:rsidRPr="00B950F9">
        <w:rPr>
          <w:rStyle w:val="Numrodepage"/>
          <w:rFonts w:ascii="DIN Pro Regular" w:hAnsi="DIN Pro Regular" w:cs="DIN Pro Regular"/>
          <w:b/>
          <w:bCs/>
          <w:color w:val="1A1A1E"/>
          <w:u w:color="1A1A1E"/>
          <w:lang w:val="fr-FR"/>
        </w:rPr>
        <w:t>.</w:t>
      </w:r>
      <w:r w:rsidRPr="00B950F9">
        <w:rPr>
          <w:rFonts w:ascii="DIN Pro Regular" w:hAnsi="DIN Pro Regular" w:cs="DIN Pro Regular"/>
          <w:color w:val="1A1A1E"/>
          <w:u w:color="1A1A1E"/>
        </w:rPr>
        <w:t xml:space="preserve"> Les nommés et les vainqueurs des Trophées de </w:t>
      </w:r>
      <w:r w:rsidR="007029CA" w:rsidRPr="00B950F9">
        <w:rPr>
          <w:rFonts w:ascii="DIN Pro Regular" w:hAnsi="DIN Pro Regular" w:cs="DIN Pro Regular"/>
          <w:color w:val="1A1A1E"/>
          <w:u w:color="1A1A1E"/>
        </w:rPr>
        <w:t xml:space="preserve">la </w:t>
      </w:r>
      <w:r w:rsidR="007029CA" w:rsidRPr="00B950F9">
        <w:rPr>
          <w:rFonts w:ascii="DIN Pro Regular" w:hAnsi="DIN Pro Regular" w:cs="DIN Pro Regular"/>
          <w:color w:val="1A1A1E"/>
        </w:rPr>
        <w:t>Nuit de l’Événementiel </w:t>
      </w:r>
      <w:r w:rsidRPr="00B950F9">
        <w:rPr>
          <w:rFonts w:ascii="DIN Pro Regular" w:hAnsi="DIN Pro Regular" w:cs="DIN Pro Regular"/>
          <w:color w:val="1A1A1E"/>
          <w:u w:color="1A1A1E"/>
        </w:rPr>
        <w:t>seront présentés lors de la cérémonie de remise des prix du</w:t>
      </w:r>
      <w:r w:rsidRPr="00B950F9">
        <w:rPr>
          <w:rStyle w:val="Numrodepage"/>
          <w:rFonts w:ascii="DIN Pro Regular" w:hAnsi="DIN Pro Regular" w:cs="DIN Pro Regular"/>
          <w:color w:val="1A1A1E"/>
          <w:u w:color="1A1A1E"/>
          <w:lang w:val="fr-FR"/>
        </w:rPr>
        <w:t xml:space="preserve"> lundi </w:t>
      </w:r>
      <w:r w:rsidR="00F25680">
        <w:rPr>
          <w:rStyle w:val="Numrodepage"/>
          <w:rFonts w:ascii="DIN Pro Regular" w:hAnsi="DIN Pro Regular" w:cs="DIN Pro Regular"/>
          <w:color w:val="1A1A1E"/>
          <w:u w:color="1A1A1E"/>
          <w:lang w:val="fr-FR"/>
        </w:rPr>
        <w:t>11</w:t>
      </w:r>
      <w:r w:rsidR="00152BE6">
        <w:rPr>
          <w:rStyle w:val="Numrodepage"/>
          <w:rFonts w:ascii="DIN Pro Regular" w:hAnsi="DIN Pro Regular" w:cs="DIN Pro Regular"/>
          <w:color w:val="1A1A1E"/>
          <w:u w:color="1A1A1E"/>
          <w:lang w:val="fr-FR"/>
        </w:rPr>
        <w:t xml:space="preserve"> mars</w:t>
      </w:r>
      <w:r w:rsidR="007029CA" w:rsidRPr="00B950F9">
        <w:rPr>
          <w:rStyle w:val="Numrodepage"/>
          <w:rFonts w:ascii="DIN Pro Regular" w:hAnsi="DIN Pro Regular" w:cs="DIN Pro Regular"/>
          <w:color w:val="1A1A1E"/>
          <w:u w:color="1A1A1E"/>
          <w:lang w:val="fr-FR"/>
        </w:rPr>
        <w:t xml:space="preserve"> </w:t>
      </w:r>
      <w:r w:rsidRPr="00B950F9">
        <w:rPr>
          <w:rStyle w:val="Numrodepage"/>
          <w:rFonts w:ascii="DIN Pro Regular" w:hAnsi="DIN Pro Regular" w:cs="DIN Pro Regular"/>
          <w:color w:val="1A1A1E"/>
          <w:u w:color="1A1A1E"/>
          <w:lang w:val="fr-FR"/>
        </w:rPr>
        <w:t>202</w:t>
      </w:r>
      <w:r w:rsidR="00152BE6">
        <w:rPr>
          <w:rStyle w:val="Numrodepage"/>
          <w:rFonts w:ascii="DIN Pro Regular" w:hAnsi="DIN Pro Regular" w:cs="DIN Pro Regular"/>
          <w:color w:val="1A1A1E"/>
          <w:u w:color="1A1A1E"/>
          <w:lang w:val="fr-FR"/>
        </w:rPr>
        <w:t>4</w:t>
      </w:r>
      <w:r w:rsidR="007029CA" w:rsidRPr="00B950F9">
        <w:rPr>
          <w:rStyle w:val="Numrodepage"/>
          <w:rFonts w:ascii="DIN Pro Regular" w:hAnsi="DIN Pro Regular" w:cs="DIN Pro Regular"/>
          <w:color w:val="1A1A1E"/>
          <w:u w:color="1A1A1E"/>
          <w:lang w:val="fr-FR"/>
        </w:rPr>
        <w:t xml:space="preserve"> </w:t>
      </w:r>
      <w:r w:rsidRPr="00B950F9">
        <w:rPr>
          <w:rStyle w:val="Numrodepage"/>
          <w:rFonts w:ascii="DIN Pro Regular" w:hAnsi="DIN Pro Regular" w:cs="DIN Pro Regular"/>
          <w:color w:val="1A1A1E"/>
          <w:u w:color="1A1A1E"/>
          <w:lang w:val="fr-FR"/>
        </w:rPr>
        <w:t>au Théâtre Mogador à Paris</w:t>
      </w:r>
      <w:r w:rsidRPr="00B950F9">
        <w:rPr>
          <w:rFonts w:ascii="DIN Pro Regular" w:hAnsi="DIN Pro Regular" w:cs="DIN Pro Regular"/>
          <w:color w:val="1A1A1E"/>
          <w:u w:color="1A1A1E"/>
        </w:rPr>
        <w:t>, dans le programme de la soirée et en live.</w:t>
      </w:r>
    </w:p>
    <w:p w14:paraId="370C14BD"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B950F9">
        <w:rPr>
          <w:rFonts w:ascii="DIN Pro Regular" w:hAnsi="DIN Pro Regular" w:cs="DIN Pro Regular"/>
          <w:color w:val="1A1A1E"/>
          <w:u w:color="1A1A1E"/>
        </w:rPr>
        <w:t> </w:t>
      </w:r>
    </w:p>
    <w:p w14:paraId="6584718C" w14:textId="63175E53"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B950F9">
        <w:rPr>
          <w:rStyle w:val="Numrodepage"/>
          <w:rFonts w:ascii="DIN Pro Regular" w:hAnsi="DIN Pro Regular" w:cs="DIN Pro Regular"/>
          <w:b/>
          <w:bCs/>
          <w:color w:val="1A1A1E"/>
          <w:u w:color="1A1A1E"/>
          <w:lang w:val="fr-FR"/>
        </w:rPr>
        <w:t>Article 1</w:t>
      </w:r>
      <w:r w:rsidR="00C03DF3" w:rsidRPr="00B950F9">
        <w:rPr>
          <w:rStyle w:val="Numrodepage"/>
          <w:rFonts w:ascii="DIN Pro Regular" w:hAnsi="DIN Pro Regular" w:cs="DIN Pro Regular"/>
          <w:b/>
          <w:bCs/>
          <w:color w:val="1A1A1E"/>
          <w:u w:color="1A1A1E"/>
          <w:lang w:val="fr-FR"/>
        </w:rPr>
        <w:t>1</w:t>
      </w:r>
      <w:r w:rsidRPr="00B950F9">
        <w:rPr>
          <w:rStyle w:val="Numrodepage"/>
          <w:rFonts w:ascii="DIN Pro Regular" w:hAnsi="DIN Pro Regular" w:cs="DIN Pro Regular"/>
          <w:color w:val="1A1A1E"/>
          <w:u w:color="1A1A1E"/>
          <w:lang w:val="fr-FR"/>
        </w:rPr>
        <w:t>.</w:t>
      </w:r>
      <w:r w:rsidRPr="00B950F9">
        <w:rPr>
          <w:rFonts w:ascii="DIN Pro Regular" w:hAnsi="DIN Pro Regular" w:cs="DIN Pro Regular"/>
          <w:color w:val="1A1A1E"/>
          <w:u w:color="1A1A1E"/>
        </w:rPr>
        <w:t xml:space="preserve"> Le palmarès ne sera dévoilé </w:t>
      </w:r>
      <w:proofErr w:type="spellStart"/>
      <w:r w:rsidRPr="00B950F9">
        <w:rPr>
          <w:rFonts w:ascii="DIN Pro Regular" w:hAnsi="DIN Pro Regular" w:cs="DIN Pro Regular"/>
          <w:color w:val="1A1A1E"/>
          <w:u w:color="1A1A1E"/>
        </w:rPr>
        <w:t>qu</w:t>
      </w:r>
      <w:proofErr w:type="spellEnd"/>
      <w:r w:rsidRPr="00B950F9">
        <w:rPr>
          <w:rFonts w:ascii="DIN Pro Regular" w:hAnsi="DIN Pro Regular" w:cs="DIN Pro Regular"/>
          <w:color w:val="1A1A1E"/>
          <w:u w:color="1A1A1E"/>
          <w:rtl/>
        </w:rPr>
        <w:t>’</w:t>
      </w:r>
      <w:r w:rsidRPr="00B950F9">
        <w:rPr>
          <w:rFonts w:ascii="DIN Pro Regular" w:hAnsi="DIN Pro Regular" w:cs="DIN Pro Regular"/>
          <w:color w:val="1A1A1E"/>
          <w:u w:color="1A1A1E"/>
        </w:rPr>
        <w:t xml:space="preserve">au cours de la soirée de cérémonie du </w:t>
      </w:r>
      <w:r w:rsidR="00152BE6" w:rsidRPr="00B950F9">
        <w:rPr>
          <w:rStyle w:val="Numrodepage"/>
          <w:rFonts w:ascii="DIN Pro Regular" w:hAnsi="DIN Pro Regular" w:cs="DIN Pro Regular"/>
          <w:color w:val="1A1A1E"/>
          <w:u w:color="1A1A1E"/>
          <w:lang w:val="fr-FR"/>
        </w:rPr>
        <w:t xml:space="preserve">lundi </w:t>
      </w:r>
      <w:r w:rsidR="00F25680">
        <w:rPr>
          <w:rStyle w:val="Numrodepage"/>
          <w:rFonts w:ascii="DIN Pro Regular" w:hAnsi="DIN Pro Regular" w:cs="DIN Pro Regular"/>
          <w:color w:val="1A1A1E"/>
          <w:u w:color="1A1A1E"/>
          <w:lang w:val="fr-FR"/>
        </w:rPr>
        <w:t xml:space="preserve">11 </w:t>
      </w:r>
      <w:r w:rsidR="00152BE6">
        <w:rPr>
          <w:rStyle w:val="Numrodepage"/>
          <w:rFonts w:ascii="DIN Pro Regular" w:hAnsi="DIN Pro Regular" w:cs="DIN Pro Regular"/>
          <w:color w:val="1A1A1E"/>
          <w:u w:color="1A1A1E"/>
          <w:lang w:val="fr-FR"/>
        </w:rPr>
        <w:t>mars</w:t>
      </w:r>
      <w:r w:rsidR="00152BE6" w:rsidRPr="00B950F9">
        <w:rPr>
          <w:rStyle w:val="Numrodepage"/>
          <w:rFonts w:ascii="DIN Pro Regular" w:hAnsi="DIN Pro Regular" w:cs="DIN Pro Regular"/>
          <w:color w:val="1A1A1E"/>
          <w:u w:color="1A1A1E"/>
          <w:lang w:val="fr-FR"/>
        </w:rPr>
        <w:t xml:space="preserve"> 202</w:t>
      </w:r>
      <w:r w:rsidR="00152BE6">
        <w:rPr>
          <w:rStyle w:val="Numrodepage"/>
          <w:rFonts w:ascii="DIN Pro Regular" w:hAnsi="DIN Pro Regular" w:cs="DIN Pro Regular"/>
          <w:color w:val="1A1A1E"/>
          <w:u w:color="1A1A1E"/>
          <w:lang w:val="fr-FR"/>
        </w:rPr>
        <w:t>4</w:t>
      </w:r>
      <w:r w:rsidRPr="00B950F9">
        <w:rPr>
          <w:rFonts w:ascii="DIN Pro Regular" w:hAnsi="DIN Pro Regular" w:cs="DIN Pro Regular"/>
          <w:color w:val="1A1A1E"/>
          <w:u w:color="1A1A1E"/>
        </w:rPr>
        <w:t xml:space="preserve">. Un vote public sera également mis en place </w:t>
      </w:r>
      <w:r w:rsidR="00152BE6">
        <w:rPr>
          <w:rFonts w:ascii="DIN Pro Regular" w:hAnsi="DIN Pro Regular" w:cs="DIN Pro Regular"/>
          <w:color w:val="1A1A1E"/>
          <w:u w:color="1A1A1E"/>
        </w:rPr>
        <w:t xml:space="preserve">en </w:t>
      </w:r>
      <w:r w:rsidR="00373BAB">
        <w:rPr>
          <w:rFonts w:ascii="DIN Pro Regular" w:hAnsi="DIN Pro Regular" w:cs="DIN Pro Regular"/>
          <w:color w:val="1A1A1E"/>
          <w:u w:color="1A1A1E"/>
        </w:rPr>
        <w:t xml:space="preserve">amont </w:t>
      </w:r>
      <w:r w:rsidR="00373BAB" w:rsidRPr="00B950F9">
        <w:rPr>
          <w:rFonts w:ascii="DIN Pro Regular" w:hAnsi="DIN Pro Regular" w:cs="DIN Pro Regular"/>
          <w:color w:val="1A1A1E"/>
          <w:u w:color="1A1A1E"/>
        </w:rPr>
        <w:t>de</w:t>
      </w:r>
      <w:r w:rsidRPr="00B950F9">
        <w:rPr>
          <w:rFonts w:ascii="DIN Pro Regular" w:hAnsi="DIN Pro Regular" w:cs="DIN Pro Regular"/>
          <w:color w:val="1A1A1E"/>
          <w:u w:color="1A1A1E"/>
        </w:rPr>
        <w:t xml:space="preserve"> la Cérémonie.</w:t>
      </w:r>
    </w:p>
    <w:p w14:paraId="2504EE5D" w14:textId="7777777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p>
    <w:p w14:paraId="49392BD8" w14:textId="32FDD508" w:rsidR="00656E74" w:rsidRPr="00B950F9" w:rsidRDefault="00656E74" w:rsidP="005564DD">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B950F9">
        <w:rPr>
          <w:rStyle w:val="Numrodepage"/>
          <w:rFonts w:ascii="DIN Pro Regular" w:hAnsi="DIN Pro Regular" w:cs="DIN Pro Regular"/>
          <w:b/>
          <w:bCs/>
          <w:color w:val="1A1A1E"/>
          <w:u w:color="1A1A1E"/>
          <w:lang w:val="fr-FR"/>
        </w:rPr>
        <w:t>Article 1</w:t>
      </w:r>
      <w:r w:rsidR="00C03DF3" w:rsidRPr="00B950F9">
        <w:rPr>
          <w:rStyle w:val="Numrodepage"/>
          <w:rFonts w:ascii="DIN Pro Regular" w:hAnsi="DIN Pro Regular" w:cs="DIN Pro Regular"/>
          <w:b/>
          <w:bCs/>
          <w:color w:val="1A1A1E"/>
          <w:u w:color="1A1A1E"/>
          <w:lang w:val="fr-FR"/>
        </w:rPr>
        <w:t>2</w:t>
      </w:r>
      <w:r w:rsidRPr="00B950F9">
        <w:rPr>
          <w:rStyle w:val="Numrodepage"/>
          <w:rFonts w:ascii="DIN Pro Regular" w:hAnsi="DIN Pro Regular" w:cs="DIN Pro Regular"/>
          <w:color w:val="1A1A1E"/>
          <w:u w:color="1A1A1E"/>
          <w:lang w:val="fr-FR"/>
        </w:rPr>
        <w:t>.</w:t>
      </w:r>
      <w:r w:rsidRPr="00B950F9">
        <w:rPr>
          <w:rFonts w:ascii="DIN Pro Regular" w:hAnsi="DIN Pro Regular" w:cs="DIN Pro Regular"/>
          <w:color w:val="1A1A1E"/>
          <w:u w:color="1A1A1E"/>
        </w:rPr>
        <w:t xml:space="preserve"> En devenant candidat de la </w:t>
      </w:r>
      <w:r w:rsidR="00722BBE">
        <w:rPr>
          <w:rFonts w:ascii="DIN Pro Regular" w:hAnsi="DIN Pro Regular" w:cs="DIN Pro Regular"/>
          <w:color w:val="1A1A1E"/>
          <w:u w:color="1A1A1E"/>
        </w:rPr>
        <w:t>Nuit de l’Événementiel</w:t>
      </w:r>
      <w:r w:rsidRPr="00B950F9">
        <w:rPr>
          <w:rFonts w:ascii="DIN Pro Regular" w:hAnsi="DIN Pro Regular" w:cs="DIN Pro Regular"/>
          <w:color w:val="1A1A1E"/>
          <w:u w:color="1A1A1E"/>
        </w:rPr>
        <w:t xml:space="preserve">, vous acceptez de communiquer vos coordonnées à RÉPUBLIK. La collecte de ces données est nécessaire pour vous adresser les documents qui faciliteront votre participation au Grand Oral ainsi qu’à la cérémonie de remise de prix. Votre candidature à la </w:t>
      </w:r>
      <w:r w:rsidR="00DC5678">
        <w:rPr>
          <w:rFonts w:ascii="DIN Pro Regular" w:hAnsi="DIN Pro Regular" w:cs="DIN Pro Regular"/>
          <w:color w:val="1A1A1E"/>
          <w:u w:color="1A1A1E"/>
        </w:rPr>
        <w:t>Nuit de l’Événementiel</w:t>
      </w:r>
      <w:r w:rsidRPr="00B950F9">
        <w:rPr>
          <w:rFonts w:ascii="DIN Pro Regular" w:hAnsi="DIN Pro Regular" w:cs="DIN Pro Regular"/>
          <w:color w:val="1A1A1E"/>
          <w:u w:color="1A1A1E"/>
        </w:rPr>
        <w:t xml:space="preserve"> vous permet également de recevoir des invitations aux autres événements RÉPUBLIK et de bénéficier des offres de partenaires sélectionnées par nos soins en fonction de votre profil. Conformément à la loi du 6 janvier 1978, complétée par la loi n° 2018-493 du 20 juin 2018, permettant la mise en œuvre concrète du Règlement général sur la protection des données (RGPD), vous disposez d'un droit d'accès, de rectification ou de suppression de ces données en vous adressant par courrier à RÉPUBLIK, 22 quai Gallieni, 92150 Suresnes, France.</w:t>
      </w:r>
    </w:p>
    <w:p w14:paraId="3153D0F1" w14:textId="77777777" w:rsidR="00656E74" w:rsidRPr="00B950F9" w:rsidRDefault="00656E74" w:rsidP="005564DD">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B950F9">
        <w:rPr>
          <w:rFonts w:ascii="DIN Pro Regular" w:hAnsi="DIN Pro Regular" w:cs="DIN Pro Regular"/>
          <w:color w:val="1A1A1E"/>
          <w:u w:color="1A1A1E"/>
        </w:rPr>
        <w:t> </w:t>
      </w:r>
    </w:p>
    <w:p w14:paraId="778AA7FB" w14:textId="6C962FF0" w:rsidR="009A28FB" w:rsidRPr="00B950F9" w:rsidRDefault="00656E74" w:rsidP="005564DD">
      <w:pPr>
        <w:jc w:val="both"/>
        <w:rPr>
          <w:rFonts w:eastAsia="Times New Roman"/>
          <w:bdr w:val="none" w:sz="0" w:space="0" w:color="auto"/>
          <w:lang w:val="fr-FR" w:eastAsia="fr-FR"/>
        </w:rPr>
      </w:pPr>
      <w:r w:rsidRPr="00B950F9">
        <w:rPr>
          <w:rStyle w:val="Numrodepage"/>
          <w:rFonts w:ascii="DIN Pro Regular" w:hAnsi="DIN Pro Regular" w:cs="DIN Pro Regular"/>
          <w:b/>
          <w:bCs/>
          <w:color w:val="1A1A1E"/>
          <w:u w:color="1A1A1E"/>
          <w:lang w:val="fr-FR"/>
        </w:rPr>
        <w:t>Article 1</w:t>
      </w:r>
      <w:r w:rsidR="00C03DF3" w:rsidRPr="00B950F9">
        <w:rPr>
          <w:rStyle w:val="Numrodepage"/>
          <w:rFonts w:ascii="DIN Pro Regular" w:hAnsi="DIN Pro Regular" w:cs="DIN Pro Regular"/>
          <w:b/>
          <w:bCs/>
          <w:color w:val="1A1A1E"/>
          <w:u w:color="1A1A1E"/>
          <w:lang w:val="fr-FR"/>
        </w:rPr>
        <w:t>3</w:t>
      </w:r>
      <w:r w:rsidRPr="00B950F9">
        <w:rPr>
          <w:rStyle w:val="Numrodepage"/>
          <w:rFonts w:ascii="DIN Pro Regular" w:hAnsi="DIN Pro Regular" w:cs="DIN Pro Regular"/>
          <w:color w:val="1A1A1E"/>
          <w:u w:color="1A1A1E"/>
          <w:lang w:val="fr-FR"/>
        </w:rPr>
        <w:t>.</w:t>
      </w:r>
      <w:r w:rsidRPr="00B950F9">
        <w:rPr>
          <w:rFonts w:ascii="DIN Pro Regular" w:hAnsi="DIN Pro Regular" w:cs="DIN Pro Regular"/>
          <w:color w:val="1A1A1E"/>
          <w:u w:color="1A1A1E"/>
          <w:lang w:val="fr-FR"/>
        </w:rPr>
        <w:t xml:space="preserve"> </w:t>
      </w:r>
      <w:r w:rsidR="009A28FB" w:rsidRPr="00B950F9">
        <w:rPr>
          <w:rFonts w:ascii="DIN Pro Regular" w:eastAsia="Times New Roman" w:hAnsi="DIN Pro Regular" w:cs="DIN Pro Regular"/>
          <w:color w:val="000000"/>
          <w:sz w:val="22"/>
          <w:szCs w:val="22"/>
          <w:bdr w:val="none" w:sz="0" w:space="0" w:color="auto"/>
          <w:lang w:val="fr-FR" w:eastAsia="fr-FR"/>
        </w:rPr>
        <w:t xml:space="preserve">Tout candidat s’engage à respecter le présent règlement et la décision du jury. Il s’engage également à s’acquitter de ses frais de candidature au plus tard </w:t>
      </w:r>
      <w:r w:rsidR="00D20FCE" w:rsidRPr="00D20FCE">
        <w:rPr>
          <w:rFonts w:ascii="DIN Pro Regular" w:eastAsia="Times New Roman" w:hAnsi="DIN Pro Regular" w:cs="DIN Pro Regular"/>
          <w:sz w:val="22"/>
          <w:szCs w:val="22"/>
          <w:bdr w:val="none" w:sz="0" w:space="0" w:color="auto"/>
          <w:lang w:val="fr-FR" w:eastAsia="fr-FR"/>
        </w:rPr>
        <w:t>une semaine avant le Grand Oral</w:t>
      </w:r>
      <w:r w:rsidR="001325F7" w:rsidRPr="00B950F9">
        <w:rPr>
          <w:rFonts w:ascii="DIN Pro Regular" w:eastAsia="Times New Roman" w:hAnsi="DIN Pro Regular" w:cs="DIN Pro Regular"/>
          <w:sz w:val="22"/>
          <w:szCs w:val="22"/>
          <w:bdr w:val="none" w:sz="0" w:space="0" w:color="auto"/>
          <w:lang w:val="fr-FR" w:eastAsia="fr-FR"/>
        </w:rPr>
        <w:t xml:space="preserve"> </w:t>
      </w:r>
      <w:r w:rsidR="009A28FB" w:rsidRPr="00B950F9">
        <w:rPr>
          <w:rFonts w:ascii="DIN Pro Regular" w:eastAsia="Times New Roman" w:hAnsi="DIN Pro Regular" w:cs="DIN Pro Regular"/>
          <w:color w:val="000000"/>
          <w:sz w:val="22"/>
          <w:szCs w:val="22"/>
          <w:bdr w:val="none" w:sz="0" w:space="0" w:color="auto"/>
          <w:lang w:val="fr-FR" w:eastAsia="fr-FR"/>
        </w:rPr>
        <w:t xml:space="preserve">faute de </w:t>
      </w:r>
      <w:r w:rsidR="009A28FB" w:rsidRPr="00B950F9">
        <w:rPr>
          <w:rFonts w:ascii="DIN Pro Regular" w:eastAsia="Times New Roman" w:hAnsi="DIN Pro Regular" w:cs="DIN Pro Regular"/>
          <w:color w:val="000000"/>
          <w:sz w:val="22"/>
          <w:szCs w:val="22"/>
          <w:bdr w:val="none" w:sz="0" w:space="0" w:color="auto"/>
          <w:lang w:val="fr-FR" w:eastAsia="fr-FR"/>
        </w:rPr>
        <w:lastRenderedPageBreak/>
        <w:t>quoi son dossier ne sera pas validé. Cette sanction ne dispense pas le candidat de régler les frais de sa candidature.</w:t>
      </w:r>
    </w:p>
    <w:p w14:paraId="77836E5C" w14:textId="1D5B37E7" w:rsidR="00656E74" w:rsidRPr="00B950F9"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umrodepage"/>
          <w:rFonts w:ascii="DIN Pro Regular" w:eastAsia="Futura" w:hAnsi="DIN Pro Regular" w:cs="DIN Pro Regular"/>
          <w:u w:color="000000"/>
          <w:lang w:val="fr-FR"/>
        </w:rPr>
      </w:pPr>
    </w:p>
    <w:p w14:paraId="5D026CB4" w14:textId="2A3739A5" w:rsidR="00656E74" w:rsidRPr="00B950F9" w:rsidRDefault="00656E74" w:rsidP="0067127C">
      <w:pPr>
        <w:pStyle w:val="Corps"/>
        <w:rPr>
          <w:rFonts w:ascii="Futura" w:hAnsi="Futura"/>
        </w:rPr>
      </w:pPr>
    </w:p>
    <w:p w14:paraId="48C6C1FB" w14:textId="42E8EDBF" w:rsidR="00656E74" w:rsidRPr="00B950F9" w:rsidRDefault="00656E74" w:rsidP="0067127C">
      <w:pPr>
        <w:pStyle w:val="Corps"/>
        <w:rPr>
          <w:rFonts w:ascii="Futura" w:hAnsi="Futura"/>
        </w:rPr>
      </w:pPr>
    </w:p>
    <w:p w14:paraId="4A62A15C" w14:textId="77777777" w:rsidR="00B25461" w:rsidRPr="00B950F9" w:rsidRDefault="00B25461" w:rsidP="00B25461">
      <w:pPr>
        <w:pStyle w:val="Corps"/>
        <w:rPr>
          <w:rStyle w:val="Numrodepage"/>
          <w:rFonts w:ascii="DIN Pro Regular" w:eastAsia="Futura" w:hAnsi="DIN Pro Regular" w:cs="DIN Pro Regular"/>
          <w:lang w:val="fr-FR"/>
        </w:rPr>
      </w:pPr>
      <w:r w:rsidRPr="00B950F9">
        <w:rPr>
          <w:rStyle w:val="Numrodepage"/>
          <w:rFonts w:ascii="DIN Pro Regular" w:eastAsia="Futura" w:hAnsi="DIN Pro Regular" w:cs="DIN Pro Regular"/>
          <w:lang w:val="fr-FR"/>
        </w:rPr>
        <w:t xml:space="preserve">Date : </w:t>
      </w:r>
    </w:p>
    <w:p w14:paraId="44D52030" w14:textId="77777777" w:rsidR="00B25461" w:rsidRPr="00B950F9" w:rsidRDefault="00B25461" w:rsidP="00B25461">
      <w:pPr>
        <w:pStyle w:val="Corps"/>
        <w:jc w:val="right"/>
        <w:rPr>
          <w:rStyle w:val="Numrodepage"/>
          <w:rFonts w:ascii="DIN Pro Regular" w:eastAsia="Futura" w:hAnsi="DIN Pro Regular" w:cs="DIN Pro Regular"/>
          <w:lang w:val="fr-FR"/>
        </w:rPr>
      </w:pPr>
      <w:r w:rsidRPr="00B950F9">
        <w:rPr>
          <w:rStyle w:val="Numrodepage"/>
          <w:rFonts w:ascii="DIN Pro Regular" w:hAnsi="DIN Pro Regular" w:cs="DIN Pro Regular"/>
          <w:lang w:val="fr-FR"/>
        </w:rPr>
        <w:t>Cachet &amp; Signature</w:t>
      </w:r>
    </w:p>
    <w:p w14:paraId="3F409C24" w14:textId="77777777" w:rsidR="00B25461" w:rsidRPr="00B950F9" w:rsidRDefault="00B25461" w:rsidP="00B25461">
      <w:pPr>
        <w:pStyle w:val="Corps"/>
        <w:ind w:left="2124" w:firstLine="708"/>
        <w:jc w:val="right"/>
        <w:rPr>
          <w:rStyle w:val="Numrodepage"/>
          <w:rFonts w:ascii="DIN Pro Regular" w:eastAsia="Futura" w:hAnsi="DIN Pro Regular" w:cs="DIN Pro Regular"/>
          <w:lang w:val="fr-FR"/>
        </w:rPr>
      </w:pPr>
      <w:r w:rsidRPr="00B950F9">
        <w:rPr>
          <w:rStyle w:val="Numrodepage"/>
          <w:rFonts w:ascii="DIN Pro Regular" w:hAnsi="DIN Pro Regular" w:cs="DIN Pro Regular"/>
          <w:lang w:val="fr-FR"/>
        </w:rPr>
        <w:t xml:space="preserve">    Précédé de la mention “lu et approuvé“</w:t>
      </w:r>
    </w:p>
    <w:p w14:paraId="2CB2EE97" w14:textId="77777777" w:rsidR="00B25461" w:rsidRPr="00B950F9" w:rsidRDefault="00B25461" w:rsidP="00B25461">
      <w:pPr>
        <w:pStyle w:val="Corps"/>
        <w:rPr>
          <w:rStyle w:val="Numrodepage"/>
          <w:rFonts w:ascii="Futura" w:eastAsia="Futura" w:hAnsi="Futura" w:cs="Futura"/>
          <w:lang w:val="fr-FR"/>
        </w:rPr>
      </w:pPr>
    </w:p>
    <w:p w14:paraId="0954C12A" w14:textId="55657841" w:rsidR="00145C80" w:rsidRPr="00B950F9" w:rsidRDefault="00145C80" w:rsidP="0067127C">
      <w:pPr>
        <w:pStyle w:val="Corps"/>
        <w:rPr>
          <w:rFonts w:ascii="Futura" w:hAnsi="Futura"/>
        </w:rPr>
      </w:pPr>
    </w:p>
    <w:sectPr w:rsidR="00145C80" w:rsidRPr="00B950F9" w:rsidSect="00D62A94">
      <w:headerReference w:type="default" r:id="rId14"/>
      <w:footerReference w:type="default" r:id="rId15"/>
      <w:pgSz w:w="11900" w:h="16840"/>
      <w:pgMar w:top="1417" w:right="985"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9F98" w14:textId="77777777" w:rsidR="00D62A94" w:rsidRDefault="00D62A94">
      <w:r>
        <w:separator/>
      </w:r>
    </w:p>
  </w:endnote>
  <w:endnote w:type="continuationSeparator" w:id="0">
    <w:p w14:paraId="7E015BC0" w14:textId="77777777" w:rsidR="00D62A94" w:rsidRDefault="00D62A94">
      <w:r>
        <w:continuationSeparator/>
      </w:r>
    </w:p>
  </w:endnote>
  <w:endnote w:type="continuationNotice" w:id="1">
    <w:p w14:paraId="7FA21468" w14:textId="77777777" w:rsidR="00D62A94" w:rsidRDefault="00D62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 Pro Regular">
    <w:altName w:val="Calibri"/>
    <w:panose1 w:val="020B0604020202020204"/>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Futura">
    <w:altName w:val="Century Gothic"/>
    <w:panose1 w:val="020B0602020204020303"/>
    <w:charset w:val="00"/>
    <w:family w:val="swiss"/>
    <w:pitch w:val="variable"/>
    <w:sig w:usb0="A00002AF" w:usb1="5000214A"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old">
    <w:altName w:val="Century Gothic"/>
    <w:panose1 w:val="020B0802020204020204"/>
    <w:charset w:val="00"/>
    <w:family w:val="swiss"/>
    <w:pitch w:val="variable"/>
    <w:sig w:usb0="A00002AF" w:usb1="5000214A" w:usb2="00000000" w:usb3="00000000" w:csb0="0000009F"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B06040202020202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395F" w14:textId="77777777" w:rsidR="006B207F" w:rsidRDefault="00CE20EA" w:rsidP="00CE20EA">
    <w:pPr>
      <w:pStyle w:val="Sansinterligne"/>
      <w:jc w:val="center"/>
      <w:rPr>
        <w:rFonts w:ascii="Arial" w:hAnsi="Arial" w:cs="Arial"/>
        <w:sz w:val="20"/>
        <w:szCs w:val="20"/>
      </w:rPr>
    </w:pPr>
    <w:r>
      <w:rPr>
        <w:rFonts w:ascii="Arial" w:hAnsi="Arial" w:cs="Arial"/>
        <w:sz w:val="20"/>
        <w:szCs w:val="20"/>
      </w:rPr>
      <w:t>Dossier à compléter et à retourner à :</w:t>
    </w:r>
  </w:p>
  <w:p w14:paraId="5D5F949D" w14:textId="29002550" w:rsidR="00CE20EA" w:rsidRDefault="00CE20EA" w:rsidP="00CE20EA">
    <w:pPr>
      <w:pStyle w:val="Sansinterligne"/>
      <w:jc w:val="center"/>
      <w:rPr>
        <w:rFonts w:ascii="Arial" w:hAnsi="Arial" w:cs="Arial"/>
        <w:sz w:val="20"/>
        <w:szCs w:val="20"/>
      </w:rPr>
    </w:pPr>
    <w:r>
      <w:rPr>
        <w:rFonts w:ascii="Arial" w:hAnsi="Arial" w:cs="Arial"/>
        <w:sz w:val="20"/>
        <w:szCs w:val="20"/>
      </w:rPr>
      <w:t xml:space="preserve"> </w:t>
    </w:r>
  </w:p>
  <w:tbl>
    <w:tblPr>
      <w:tblStyle w:val="Grilledutableau"/>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3"/>
    </w:tblGrid>
    <w:tr w:rsidR="00AE5C00" w:rsidRPr="00444993" w14:paraId="1F3A2344" w14:textId="77777777" w:rsidTr="00AE5C00">
      <w:trPr>
        <w:trHeight w:val="562"/>
      </w:trPr>
      <w:tc>
        <w:tcPr>
          <w:tcW w:w="9723" w:type="dxa"/>
        </w:tcPr>
        <w:p w14:paraId="64B42854" w14:textId="680AC8A8" w:rsidR="00AE5C00" w:rsidRDefault="00AE5C00" w:rsidP="00AE5C00">
          <w:pPr>
            <w:pStyle w:val="Sansinterligne"/>
            <w:jc w:val="center"/>
            <w:rPr>
              <w:rFonts w:ascii="Arial" w:hAnsi="Arial" w:cs="Arial"/>
              <w:sz w:val="20"/>
              <w:szCs w:val="20"/>
            </w:rPr>
          </w:pPr>
          <w:r>
            <w:rPr>
              <w:rFonts w:ascii="Arial" w:hAnsi="Arial" w:cs="Arial"/>
              <w:sz w:val="20"/>
              <w:szCs w:val="20"/>
            </w:rPr>
            <w:t>Anouk FROMENTIN – Cheffe de projets</w:t>
          </w:r>
        </w:p>
        <w:p w14:paraId="0433BB32" w14:textId="77777777" w:rsidR="00AE5C00" w:rsidRPr="004C04BD" w:rsidRDefault="00AE5C00" w:rsidP="00AE5C00">
          <w:pPr>
            <w:pStyle w:val="Sansinterligne"/>
            <w:jc w:val="center"/>
            <w:rPr>
              <w:rFonts w:ascii="Arial" w:hAnsi="Arial" w:cs="Arial"/>
              <w:sz w:val="20"/>
              <w:szCs w:val="20"/>
            </w:rPr>
          </w:pPr>
          <w:r w:rsidRPr="004C04BD">
            <w:rPr>
              <w:rFonts w:ascii="Arial" w:hAnsi="Arial" w:cs="Arial"/>
              <w:sz w:val="20"/>
              <w:szCs w:val="20"/>
            </w:rPr>
            <w:t>REPUBLIK EVENT</w:t>
          </w:r>
        </w:p>
        <w:p w14:paraId="2E080582" w14:textId="159CFCDC" w:rsidR="00AE5C00" w:rsidRPr="00F60BBD" w:rsidRDefault="00AE5C00" w:rsidP="00AE5C00">
          <w:pPr>
            <w:pStyle w:val="Sansinterligne"/>
            <w:jc w:val="center"/>
            <w:rPr>
              <w:rFonts w:ascii="Arial" w:hAnsi="Arial" w:cs="Arial"/>
              <w:sz w:val="20"/>
              <w:szCs w:val="20"/>
            </w:rPr>
          </w:pPr>
          <w:r w:rsidRPr="00F60BBD">
            <w:rPr>
              <w:rFonts w:ascii="Arial" w:hAnsi="Arial" w:cs="Arial"/>
              <w:sz w:val="20"/>
              <w:szCs w:val="20"/>
            </w:rPr>
            <w:t>Mail : a.fromentin@re</w:t>
          </w:r>
          <w:r>
            <w:rPr>
              <w:rFonts w:ascii="Arial" w:hAnsi="Arial" w:cs="Arial"/>
              <w:sz w:val="20"/>
              <w:szCs w:val="20"/>
            </w:rPr>
            <w:t>publikgroup.fr</w:t>
          </w:r>
        </w:p>
        <w:p w14:paraId="63D28B62" w14:textId="12BCCCB4" w:rsidR="00AE5C00" w:rsidRDefault="00AE5C00" w:rsidP="00AE5C00">
          <w:pPr>
            <w:pStyle w:val="Sansinterligne"/>
            <w:jc w:val="center"/>
            <w:rPr>
              <w:rFonts w:ascii="Arial" w:hAnsi="Arial" w:cs="Arial"/>
              <w:sz w:val="20"/>
              <w:szCs w:val="20"/>
            </w:rPr>
          </w:pPr>
          <w:r>
            <w:rPr>
              <w:rFonts w:ascii="Arial" w:hAnsi="Arial" w:cs="Arial"/>
              <w:sz w:val="20"/>
              <w:szCs w:val="20"/>
            </w:rPr>
            <w:t>Tél : 06 68 19 15 25</w:t>
          </w:r>
        </w:p>
      </w:tc>
    </w:tr>
  </w:tbl>
  <w:p w14:paraId="07B3EBA4" w14:textId="071C2261" w:rsidR="00145C80" w:rsidRPr="00CE20EA" w:rsidRDefault="00145C80" w:rsidP="006B207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7CC9" w14:textId="77777777" w:rsidR="00D62A94" w:rsidRDefault="00D62A94">
      <w:r>
        <w:separator/>
      </w:r>
    </w:p>
  </w:footnote>
  <w:footnote w:type="continuationSeparator" w:id="0">
    <w:p w14:paraId="324A016B" w14:textId="77777777" w:rsidR="00D62A94" w:rsidRDefault="00D62A94">
      <w:r>
        <w:continuationSeparator/>
      </w:r>
    </w:p>
  </w:footnote>
  <w:footnote w:type="continuationNotice" w:id="1">
    <w:p w14:paraId="1A916BBC" w14:textId="77777777" w:rsidR="00D62A94" w:rsidRDefault="00D62A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570B" w14:textId="1D3F61FB" w:rsidR="00145C80" w:rsidRPr="00A678FD" w:rsidRDefault="00145C80">
    <w:pPr>
      <w:pStyle w:val="En-tte"/>
      <w:tabs>
        <w:tab w:val="clear" w:pos="4536"/>
        <w:tab w:val="clear" w:pos="9072"/>
        <w:tab w:val="center" w:pos="4533"/>
      </w:tabs>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20FF"/>
    <w:multiLevelType w:val="hybridMultilevel"/>
    <w:tmpl w:val="F940CB58"/>
    <w:styleLink w:val="Style3import"/>
    <w:lvl w:ilvl="0" w:tplc="8E1C31DA">
      <w:start w:val="1"/>
      <w:numFmt w:val="bullet"/>
      <w:lvlText w:val="□"/>
      <w:lvlJc w:val="left"/>
      <w:pPr>
        <w:ind w:left="72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1" w:tplc="E3A6EE90">
      <w:start w:val="1"/>
      <w:numFmt w:val="bullet"/>
      <w:lvlText w:val="o"/>
      <w:lvlJc w:val="left"/>
      <w:pPr>
        <w:ind w:left="144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2" w:tplc="BB8EB8AC">
      <w:start w:val="1"/>
      <w:numFmt w:val="bullet"/>
      <w:lvlText w:val="▪"/>
      <w:lvlJc w:val="left"/>
      <w:pPr>
        <w:ind w:left="216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3" w:tplc="35AEA8DC">
      <w:start w:val="1"/>
      <w:numFmt w:val="bullet"/>
      <w:lvlText w:val="•"/>
      <w:lvlJc w:val="left"/>
      <w:pPr>
        <w:ind w:left="288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4" w:tplc="79984E76">
      <w:start w:val="1"/>
      <w:numFmt w:val="bullet"/>
      <w:lvlText w:val="o"/>
      <w:lvlJc w:val="left"/>
      <w:pPr>
        <w:ind w:left="360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5" w:tplc="76ECDB58">
      <w:start w:val="1"/>
      <w:numFmt w:val="bullet"/>
      <w:lvlText w:val="▪"/>
      <w:lvlJc w:val="left"/>
      <w:pPr>
        <w:ind w:left="432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6" w:tplc="47A4B652">
      <w:start w:val="1"/>
      <w:numFmt w:val="bullet"/>
      <w:lvlText w:val="•"/>
      <w:lvlJc w:val="left"/>
      <w:pPr>
        <w:ind w:left="504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7" w:tplc="1F4621FC">
      <w:start w:val="1"/>
      <w:numFmt w:val="bullet"/>
      <w:lvlText w:val="o"/>
      <w:lvlJc w:val="left"/>
      <w:pPr>
        <w:ind w:left="576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8" w:tplc="47585C26">
      <w:start w:val="1"/>
      <w:numFmt w:val="bullet"/>
      <w:lvlText w:val="▪"/>
      <w:lvlJc w:val="left"/>
      <w:pPr>
        <w:ind w:left="648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5C7AA1"/>
    <w:multiLevelType w:val="hybridMultilevel"/>
    <w:tmpl w:val="8A707D10"/>
    <w:styleLink w:val="Style4import"/>
    <w:lvl w:ilvl="0" w:tplc="60FAF180">
      <w:start w:val="1"/>
      <w:numFmt w:val="bullet"/>
      <w:lvlText w:val="□"/>
      <w:lvlJc w:val="left"/>
      <w:pPr>
        <w:ind w:left="72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1" w:tplc="58E4AB70">
      <w:start w:val="1"/>
      <w:numFmt w:val="bullet"/>
      <w:lvlText w:val="o"/>
      <w:lvlJc w:val="left"/>
      <w:pPr>
        <w:ind w:left="144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2" w:tplc="7D802B70">
      <w:start w:val="1"/>
      <w:numFmt w:val="bullet"/>
      <w:lvlText w:val="▪"/>
      <w:lvlJc w:val="left"/>
      <w:pPr>
        <w:ind w:left="216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3" w:tplc="E74C0D38">
      <w:start w:val="1"/>
      <w:numFmt w:val="bullet"/>
      <w:lvlText w:val="•"/>
      <w:lvlJc w:val="left"/>
      <w:pPr>
        <w:ind w:left="288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4" w:tplc="A23C5C7E">
      <w:start w:val="1"/>
      <w:numFmt w:val="bullet"/>
      <w:lvlText w:val="o"/>
      <w:lvlJc w:val="left"/>
      <w:pPr>
        <w:ind w:left="360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5" w:tplc="DE8C583E">
      <w:start w:val="1"/>
      <w:numFmt w:val="bullet"/>
      <w:lvlText w:val="▪"/>
      <w:lvlJc w:val="left"/>
      <w:pPr>
        <w:ind w:left="432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6" w:tplc="A30A4DA4">
      <w:start w:val="1"/>
      <w:numFmt w:val="bullet"/>
      <w:lvlText w:val="•"/>
      <w:lvlJc w:val="left"/>
      <w:pPr>
        <w:ind w:left="504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7" w:tplc="E95C20F0">
      <w:start w:val="1"/>
      <w:numFmt w:val="bullet"/>
      <w:lvlText w:val="o"/>
      <w:lvlJc w:val="left"/>
      <w:pPr>
        <w:ind w:left="576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8" w:tplc="00041266">
      <w:start w:val="1"/>
      <w:numFmt w:val="bullet"/>
      <w:lvlText w:val="▪"/>
      <w:lvlJc w:val="left"/>
      <w:pPr>
        <w:ind w:left="648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745A67"/>
    <w:multiLevelType w:val="hybridMultilevel"/>
    <w:tmpl w:val="F940CB58"/>
    <w:numStyleLink w:val="Style3import"/>
  </w:abstractNum>
  <w:abstractNum w:abstractNumId="3" w15:restartNumberingAfterBreak="0">
    <w:nsid w:val="43C059EC"/>
    <w:multiLevelType w:val="hybridMultilevel"/>
    <w:tmpl w:val="FE2EE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5626CB"/>
    <w:multiLevelType w:val="hybridMultilevel"/>
    <w:tmpl w:val="6E2E7038"/>
    <w:lvl w:ilvl="0" w:tplc="9568576E">
      <w:numFmt w:val="bullet"/>
      <w:lvlText w:val="-"/>
      <w:lvlJc w:val="left"/>
      <w:pPr>
        <w:ind w:left="720" w:hanging="360"/>
      </w:pPr>
      <w:rPr>
        <w:rFonts w:ascii="DIN Pro Regular" w:eastAsia="Arial Unicode MS" w:hAnsi="DIN Pro Regular" w:cs="DIN Pro 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2874F1"/>
    <w:multiLevelType w:val="hybridMultilevel"/>
    <w:tmpl w:val="07D6E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7C49E5"/>
    <w:multiLevelType w:val="hybridMultilevel"/>
    <w:tmpl w:val="8A707D10"/>
    <w:numStyleLink w:val="Style4import"/>
  </w:abstractNum>
  <w:abstractNum w:abstractNumId="7" w15:restartNumberingAfterBreak="0">
    <w:nsid w:val="5B296FD8"/>
    <w:multiLevelType w:val="hybridMultilevel"/>
    <w:tmpl w:val="DF9AA8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CE652E"/>
    <w:multiLevelType w:val="hybridMultilevel"/>
    <w:tmpl w:val="251632EE"/>
    <w:lvl w:ilvl="0" w:tplc="F4340DEC">
      <w:numFmt w:val="bullet"/>
      <w:lvlText w:val="•"/>
      <w:lvlJc w:val="left"/>
      <w:pPr>
        <w:ind w:left="720" w:hanging="500"/>
      </w:pPr>
      <w:rPr>
        <w:rFonts w:ascii="DIN Pro Regular" w:eastAsia="Futura" w:hAnsi="DIN Pro Regular" w:cs="DIN Pro Regular"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num w:numId="1" w16cid:durableId="1510371350">
    <w:abstractNumId w:val="0"/>
  </w:num>
  <w:num w:numId="2" w16cid:durableId="1900557228">
    <w:abstractNumId w:val="2"/>
  </w:num>
  <w:num w:numId="3" w16cid:durableId="1849640544">
    <w:abstractNumId w:val="1"/>
  </w:num>
  <w:num w:numId="4" w16cid:durableId="798035075">
    <w:abstractNumId w:val="6"/>
  </w:num>
  <w:num w:numId="5" w16cid:durableId="1438528423">
    <w:abstractNumId w:val="4"/>
  </w:num>
  <w:num w:numId="6" w16cid:durableId="1077703432">
    <w:abstractNumId w:val="7"/>
  </w:num>
  <w:num w:numId="7" w16cid:durableId="958485530">
    <w:abstractNumId w:val="3"/>
  </w:num>
  <w:num w:numId="8" w16cid:durableId="860167948">
    <w:abstractNumId w:val="5"/>
  </w:num>
  <w:num w:numId="9" w16cid:durableId="4305093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80"/>
    <w:rsid w:val="000210F9"/>
    <w:rsid w:val="00023844"/>
    <w:rsid w:val="00066CBF"/>
    <w:rsid w:val="00067066"/>
    <w:rsid w:val="000A2283"/>
    <w:rsid w:val="000C6FD4"/>
    <w:rsid w:val="000E1648"/>
    <w:rsid w:val="00105CDD"/>
    <w:rsid w:val="001108E4"/>
    <w:rsid w:val="00120DB5"/>
    <w:rsid w:val="00122CCF"/>
    <w:rsid w:val="001325F7"/>
    <w:rsid w:val="001343D1"/>
    <w:rsid w:val="00145C80"/>
    <w:rsid w:val="00150087"/>
    <w:rsid w:val="00152BE6"/>
    <w:rsid w:val="00163496"/>
    <w:rsid w:val="0017584E"/>
    <w:rsid w:val="00177414"/>
    <w:rsid w:val="001B32CF"/>
    <w:rsid w:val="002113E4"/>
    <w:rsid w:val="00240F24"/>
    <w:rsid w:val="00256A7D"/>
    <w:rsid w:val="003016CB"/>
    <w:rsid w:val="00314DC8"/>
    <w:rsid w:val="00332DF3"/>
    <w:rsid w:val="00360BAB"/>
    <w:rsid w:val="00373BAB"/>
    <w:rsid w:val="00387AA5"/>
    <w:rsid w:val="003A29C5"/>
    <w:rsid w:val="003B4069"/>
    <w:rsid w:val="003B7D5A"/>
    <w:rsid w:val="00444993"/>
    <w:rsid w:val="0046574E"/>
    <w:rsid w:val="00486AE3"/>
    <w:rsid w:val="00490B27"/>
    <w:rsid w:val="004C04BD"/>
    <w:rsid w:val="004F4D19"/>
    <w:rsid w:val="00510028"/>
    <w:rsid w:val="005376EE"/>
    <w:rsid w:val="0055462D"/>
    <w:rsid w:val="005564DD"/>
    <w:rsid w:val="00574BD3"/>
    <w:rsid w:val="00587A0A"/>
    <w:rsid w:val="005F5D70"/>
    <w:rsid w:val="0060509A"/>
    <w:rsid w:val="00656E74"/>
    <w:rsid w:val="0067127C"/>
    <w:rsid w:val="0069487F"/>
    <w:rsid w:val="006B207F"/>
    <w:rsid w:val="006C18D5"/>
    <w:rsid w:val="007029CA"/>
    <w:rsid w:val="007203A2"/>
    <w:rsid w:val="00722BBE"/>
    <w:rsid w:val="00743E1D"/>
    <w:rsid w:val="007558CA"/>
    <w:rsid w:val="007579AF"/>
    <w:rsid w:val="00763089"/>
    <w:rsid w:val="00780594"/>
    <w:rsid w:val="00791AA7"/>
    <w:rsid w:val="00794234"/>
    <w:rsid w:val="007D0DA5"/>
    <w:rsid w:val="00804B38"/>
    <w:rsid w:val="008338D9"/>
    <w:rsid w:val="008664D5"/>
    <w:rsid w:val="00896AD7"/>
    <w:rsid w:val="008C0E45"/>
    <w:rsid w:val="008C602F"/>
    <w:rsid w:val="00910875"/>
    <w:rsid w:val="009154C1"/>
    <w:rsid w:val="00957F3E"/>
    <w:rsid w:val="00965A93"/>
    <w:rsid w:val="0098110B"/>
    <w:rsid w:val="0098433A"/>
    <w:rsid w:val="009A11EA"/>
    <w:rsid w:val="009A28FB"/>
    <w:rsid w:val="009D0188"/>
    <w:rsid w:val="009D210B"/>
    <w:rsid w:val="00A678FD"/>
    <w:rsid w:val="00AD197B"/>
    <w:rsid w:val="00AE5C00"/>
    <w:rsid w:val="00AE6D14"/>
    <w:rsid w:val="00B25461"/>
    <w:rsid w:val="00B40D47"/>
    <w:rsid w:val="00B51021"/>
    <w:rsid w:val="00B51386"/>
    <w:rsid w:val="00B81518"/>
    <w:rsid w:val="00B8185C"/>
    <w:rsid w:val="00B950F9"/>
    <w:rsid w:val="00BB6C28"/>
    <w:rsid w:val="00BC0455"/>
    <w:rsid w:val="00BD4C96"/>
    <w:rsid w:val="00BD706F"/>
    <w:rsid w:val="00BF0DAA"/>
    <w:rsid w:val="00C03DF3"/>
    <w:rsid w:val="00C10507"/>
    <w:rsid w:val="00C116D3"/>
    <w:rsid w:val="00C235C7"/>
    <w:rsid w:val="00C50FDD"/>
    <w:rsid w:val="00CA0A90"/>
    <w:rsid w:val="00CA6290"/>
    <w:rsid w:val="00CE20EA"/>
    <w:rsid w:val="00D116D2"/>
    <w:rsid w:val="00D12E3D"/>
    <w:rsid w:val="00D1767B"/>
    <w:rsid w:val="00D20FCE"/>
    <w:rsid w:val="00D23F2A"/>
    <w:rsid w:val="00D32B30"/>
    <w:rsid w:val="00D44AD2"/>
    <w:rsid w:val="00D45764"/>
    <w:rsid w:val="00D62148"/>
    <w:rsid w:val="00D62A94"/>
    <w:rsid w:val="00D75020"/>
    <w:rsid w:val="00D7799A"/>
    <w:rsid w:val="00DC4FE4"/>
    <w:rsid w:val="00DC5490"/>
    <w:rsid w:val="00DC5678"/>
    <w:rsid w:val="00DD578E"/>
    <w:rsid w:val="00E01C68"/>
    <w:rsid w:val="00E03882"/>
    <w:rsid w:val="00E05E6C"/>
    <w:rsid w:val="00E25EAB"/>
    <w:rsid w:val="00E751E6"/>
    <w:rsid w:val="00EA6DD3"/>
    <w:rsid w:val="00EB186D"/>
    <w:rsid w:val="00EC031F"/>
    <w:rsid w:val="00ED2CF9"/>
    <w:rsid w:val="00F25680"/>
    <w:rsid w:val="00F27846"/>
    <w:rsid w:val="00F346E4"/>
    <w:rsid w:val="00F60BBD"/>
    <w:rsid w:val="00F61BAA"/>
    <w:rsid w:val="00F707BB"/>
    <w:rsid w:val="00F7173D"/>
    <w:rsid w:val="00F815BF"/>
    <w:rsid w:val="00F84F29"/>
    <w:rsid w:val="00FD0CA7"/>
    <w:rsid w:val="00FD6975"/>
    <w:rsid w:val="00FE0C39"/>
    <w:rsid w:val="10990A57"/>
    <w:rsid w:val="3A46B4CF"/>
    <w:rsid w:val="3F78BE41"/>
    <w:rsid w:val="448BCCE3"/>
    <w:rsid w:val="46784697"/>
    <w:rsid w:val="5DE5EF45"/>
    <w:rsid w:val="6AD7D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0111"/>
  <w15:docId w15:val="{E6CFF2F3-CD11-B04B-82F0-C6888533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basedOn w:val="Normal"/>
    <w:next w:val="Normal"/>
    <w:link w:val="Titre1Car"/>
    <w:uiPriority w:val="9"/>
    <w:qFormat/>
    <w:rsid w:val="00CE20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E20E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En-tte">
    <w:name w:val="header"/>
    <w:pPr>
      <w:widowControl w:val="0"/>
      <w:tabs>
        <w:tab w:val="center" w:pos="4536"/>
        <w:tab w:val="right" w:pos="9072"/>
      </w:tabs>
    </w:pPr>
    <w:rPr>
      <w:rFonts w:ascii="Arial" w:hAnsi="Arial" w:cs="Arial Unicode MS"/>
      <w:color w:val="000000"/>
      <w:sz w:val="22"/>
      <w:szCs w:val="22"/>
      <w:u w:color="000000"/>
      <w:lang w:val="en-US"/>
    </w:rPr>
  </w:style>
  <w:style w:type="character" w:styleId="Numrodepage">
    <w:name w:val="page number"/>
    <w:rPr>
      <w:lang w:val="en-US"/>
    </w:rPr>
  </w:style>
  <w:style w:type="paragraph" w:styleId="Pieddepage">
    <w:name w:val="footer"/>
    <w:pPr>
      <w:widowControl w:val="0"/>
      <w:tabs>
        <w:tab w:val="center" w:pos="4536"/>
        <w:tab w:val="right" w:pos="9072"/>
      </w:tabs>
    </w:pPr>
    <w:rPr>
      <w:rFonts w:ascii="Arial" w:eastAsia="Arial" w:hAnsi="Arial" w:cs="Arial"/>
      <w:color w:val="000000"/>
      <w:sz w:val="22"/>
      <w:szCs w:val="22"/>
      <w:u w:color="000000"/>
      <w:lang w:val="en-US"/>
    </w:rPr>
  </w:style>
  <w:style w:type="paragraph" w:customStyle="1" w:styleId="Corps">
    <w:name w:val="Corps"/>
    <w:rPr>
      <w:rFonts w:cs="Arial Unicode MS"/>
      <w:color w:val="000000"/>
      <w:sz w:val="24"/>
      <w:szCs w:val="24"/>
      <w:u w:color="000000"/>
    </w:rPr>
  </w:style>
  <w:style w:type="paragraph" w:customStyle="1" w:styleId="Pardfaut">
    <w:name w:val="Par défaut"/>
    <w:rPr>
      <w:rFonts w:ascii="Helvetica" w:hAnsi="Helvetica" w:cs="Arial Unicode MS"/>
      <w:color w:val="000000"/>
      <w:sz w:val="22"/>
      <w:szCs w:val="22"/>
    </w:rPr>
  </w:style>
  <w:style w:type="paragraph" w:styleId="Paragraphedeliste">
    <w:name w:val="List Paragraph"/>
    <w:pPr>
      <w:widowControl w:val="0"/>
      <w:ind w:left="720"/>
    </w:pPr>
    <w:rPr>
      <w:rFonts w:ascii="Arial" w:hAnsi="Arial" w:cs="Arial Unicode MS"/>
      <w:color w:val="000000"/>
      <w:sz w:val="22"/>
      <w:szCs w:val="22"/>
      <w:u w:color="000000"/>
      <w:lang w:val="en-US"/>
    </w:rPr>
  </w:style>
  <w:style w:type="numbering" w:customStyle="1" w:styleId="Style3import">
    <w:name w:val="Style 3 importé"/>
    <w:pPr>
      <w:numPr>
        <w:numId w:val="1"/>
      </w:numPr>
    </w:pPr>
  </w:style>
  <w:style w:type="numbering" w:customStyle="1" w:styleId="Style4import">
    <w:name w:val="Style 4 importé"/>
    <w:pPr>
      <w:numPr>
        <w:numId w:val="3"/>
      </w:numPr>
    </w:pPr>
  </w:style>
  <w:style w:type="paragraph" w:styleId="NormalWeb">
    <w:name w:val="Normal (Web)"/>
    <w:basedOn w:val="Normal"/>
    <w:uiPriority w:val="99"/>
    <w:unhideWhenUsed/>
    <w:rsid w:val="00EB18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apple-converted-space">
    <w:name w:val="apple-converted-space"/>
    <w:basedOn w:val="Policepardfaut"/>
    <w:rsid w:val="009154C1"/>
  </w:style>
  <w:style w:type="paragraph" w:customStyle="1" w:styleId="xxmsonormal">
    <w:name w:val="x_x_msonormal"/>
    <w:basedOn w:val="Normal"/>
    <w:rsid w:val="00574B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Textedebulles">
    <w:name w:val="Balloon Text"/>
    <w:basedOn w:val="Normal"/>
    <w:link w:val="TextedebullesCar"/>
    <w:rsid w:val="00DD578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sz w:val="16"/>
      <w:szCs w:val="16"/>
      <w:bdr w:val="none" w:sz="0" w:space="0" w:color="auto"/>
      <w:lang w:val="x-none" w:eastAsia="fr-FR"/>
    </w:rPr>
  </w:style>
  <w:style w:type="character" w:customStyle="1" w:styleId="TextedebullesCar">
    <w:name w:val="Texte de bulles Car"/>
    <w:basedOn w:val="Policepardfaut"/>
    <w:link w:val="Textedebulles"/>
    <w:rsid w:val="00DD578E"/>
    <w:rPr>
      <w:rFonts w:ascii="Tahoma" w:eastAsia="Times New Roman" w:hAnsi="Tahoma"/>
      <w:sz w:val="16"/>
      <w:szCs w:val="16"/>
      <w:bdr w:val="none" w:sz="0" w:space="0" w:color="auto"/>
      <w:lang w:val="x-none"/>
    </w:rPr>
  </w:style>
  <w:style w:type="paragraph" w:styleId="Sansinterligne">
    <w:name w:val="No Spacing"/>
    <w:uiPriority w:val="1"/>
    <w:qFormat/>
    <w:rsid w:val="00CE20EA"/>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imes New Roman" w:hAnsi="Cambria"/>
      <w:sz w:val="24"/>
      <w:szCs w:val="24"/>
      <w:bdr w:val="none" w:sz="0" w:space="0" w:color="auto"/>
    </w:rPr>
  </w:style>
  <w:style w:type="paragraph" w:styleId="Titre">
    <w:name w:val="Title"/>
    <w:basedOn w:val="Normal"/>
    <w:next w:val="Normal"/>
    <w:link w:val="TitreCar"/>
    <w:uiPriority w:val="10"/>
    <w:qFormat/>
    <w:rsid w:val="00CE20E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E20EA"/>
    <w:rPr>
      <w:rFonts w:asciiTheme="majorHAnsi" w:eastAsiaTheme="majorEastAsia" w:hAnsiTheme="majorHAnsi" w:cstheme="majorBidi"/>
      <w:spacing w:val="-10"/>
      <w:kern w:val="28"/>
      <w:sz w:val="56"/>
      <w:szCs w:val="56"/>
      <w:lang w:val="en-US" w:eastAsia="en-US"/>
    </w:rPr>
  </w:style>
  <w:style w:type="character" w:customStyle="1" w:styleId="Titre2Car">
    <w:name w:val="Titre 2 Car"/>
    <w:basedOn w:val="Policepardfaut"/>
    <w:link w:val="Titre2"/>
    <w:uiPriority w:val="9"/>
    <w:rsid w:val="00CE20EA"/>
    <w:rPr>
      <w:rFonts w:asciiTheme="majorHAnsi" w:eastAsiaTheme="majorEastAsia" w:hAnsiTheme="majorHAnsi" w:cstheme="majorBidi"/>
      <w:color w:val="365F91" w:themeColor="accent1" w:themeShade="BF"/>
      <w:sz w:val="26"/>
      <w:szCs w:val="26"/>
      <w:lang w:val="en-US" w:eastAsia="en-US"/>
    </w:rPr>
  </w:style>
  <w:style w:type="character" w:customStyle="1" w:styleId="Titre1Car">
    <w:name w:val="Titre 1 Car"/>
    <w:basedOn w:val="Policepardfaut"/>
    <w:link w:val="Titre1"/>
    <w:uiPriority w:val="9"/>
    <w:rsid w:val="00CE20EA"/>
    <w:rPr>
      <w:rFonts w:asciiTheme="majorHAnsi" w:eastAsiaTheme="majorEastAsia" w:hAnsiTheme="majorHAnsi" w:cstheme="majorBidi"/>
      <w:color w:val="365F91" w:themeColor="accent1" w:themeShade="BF"/>
      <w:sz w:val="32"/>
      <w:szCs w:val="32"/>
      <w:lang w:val="en-US" w:eastAsia="en-US"/>
    </w:rPr>
  </w:style>
  <w:style w:type="paragraph" w:styleId="Sous-titre">
    <w:name w:val="Subtitle"/>
    <w:basedOn w:val="Normal"/>
    <w:next w:val="Normal"/>
    <w:link w:val="Sous-titreCar"/>
    <w:uiPriority w:val="11"/>
    <w:qFormat/>
    <w:rsid w:val="00CE20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CE20EA"/>
    <w:rPr>
      <w:rFonts w:asciiTheme="minorHAnsi" w:eastAsiaTheme="minorEastAsia" w:hAnsiTheme="minorHAnsi" w:cstheme="minorBidi"/>
      <w:color w:val="5A5A5A" w:themeColor="text1" w:themeTint="A5"/>
      <w:spacing w:val="15"/>
      <w:sz w:val="22"/>
      <w:szCs w:val="22"/>
      <w:lang w:val="en-US" w:eastAsia="en-US"/>
    </w:rPr>
  </w:style>
  <w:style w:type="character" w:styleId="Accentuationlgre">
    <w:name w:val="Subtle Emphasis"/>
    <w:basedOn w:val="Policepardfaut"/>
    <w:uiPriority w:val="19"/>
    <w:qFormat/>
    <w:rsid w:val="00CE20EA"/>
    <w:rPr>
      <w:i/>
      <w:iCs/>
      <w:color w:val="404040" w:themeColor="text1" w:themeTint="BF"/>
    </w:rPr>
  </w:style>
  <w:style w:type="paragraph" w:customStyle="1" w:styleId="font8">
    <w:name w:val="font_8"/>
    <w:basedOn w:val="Normal"/>
    <w:rsid w:val="000210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Mentionnonrsolue">
    <w:name w:val="Unresolved Mention"/>
    <w:basedOn w:val="Policepardfaut"/>
    <w:uiPriority w:val="99"/>
    <w:semiHidden/>
    <w:unhideWhenUsed/>
    <w:rsid w:val="00023844"/>
    <w:rPr>
      <w:color w:val="605E5C"/>
      <w:shd w:val="clear" w:color="auto" w:fill="E1DFDD"/>
    </w:rPr>
  </w:style>
  <w:style w:type="table" w:styleId="Grilledutableau">
    <w:name w:val="Table Grid"/>
    <w:basedOn w:val="TableauNormal"/>
    <w:uiPriority w:val="39"/>
    <w:rsid w:val="006B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C04BD"/>
    <w:rPr>
      <w:color w:val="FF00FF" w:themeColor="followedHyperlink"/>
      <w:u w:val="single"/>
    </w:rPr>
  </w:style>
  <w:style w:type="character" w:customStyle="1" w:styleId="wixui-rich-texttext">
    <w:name w:val="wixui-rich-text__text"/>
    <w:basedOn w:val="Policepardfaut"/>
    <w:rsid w:val="00152BE6"/>
  </w:style>
  <w:style w:type="character" w:customStyle="1" w:styleId="wixguard">
    <w:name w:val="wixguard"/>
    <w:basedOn w:val="Policepardfaut"/>
    <w:rsid w:val="00152BE6"/>
  </w:style>
  <w:style w:type="character" w:customStyle="1" w:styleId="normaltextrun">
    <w:name w:val="normaltextrun"/>
    <w:basedOn w:val="Policepardfaut"/>
    <w:rsid w:val="00D44AD2"/>
  </w:style>
  <w:style w:type="character" w:customStyle="1" w:styleId="eop">
    <w:name w:val="eop"/>
    <w:basedOn w:val="Policepardfaut"/>
    <w:rsid w:val="00F7173D"/>
  </w:style>
  <w:style w:type="character" w:customStyle="1" w:styleId="spellingerror">
    <w:name w:val="spellingerror"/>
    <w:basedOn w:val="Policepardfaut"/>
    <w:rsid w:val="00F7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463">
      <w:bodyDiv w:val="1"/>
      <w:marLeft w:val="0"/>
      <w:marRight w:val="0"/>
      <w:marTop w:val="0"/>
      <w:marBottom w:val="0"/>
      <w:divBdr>
        <w:top w:val="none" w:sz="0" w:space="0" w:color="auto"/>
        <w:left w:val="none" w:sz="0" w:space="0" w:color="auto"/>
        <w:bottom w:val="none" w:sz="0" w:space="0" w:color="auto"/>
        <w:right w:val="none" w:sz="0" w:space="0" w:color="auto"/>
      </w:divBdr>
    </w:div>
    <w:div w:id="117842255">
      <w:bodyDiv w:val="1"/>
      <w:marLeft w:val="0"/>
      <w:marRight w:val="0"/>
      <w:marTop w:val="0"/>
      <w:marBottom w:val="0"/>
      <w:divBdr>
        <w:top w:val="none" w:sz="0" w:space="0" w:color="auto"/>
        <w:left w:val="none" w:sz="0" w:space="0" w:color="auto"/>
        <w:bottom w:val="none" w:sz="0" w:space="0" w:color="auto"/>
        <w:right w:val="none" w:sz="0" w:space="0" w:color="auto"/>
      </w:divBdr>
    </w:div>
    <w:div w:id="170067542">
      <w:bodyDiv w:val="1"/>
      <w:marLeft w:val="0"/>
      <w:marRight w:val="0"/>
      <w:marTop w:val="0"/>
      <w:marBottom w:val="0"/>
      <w:divBdr>
        <w:top w:val="none" w:sz="0" w:space="0" w:color="auto"/>
        <w:left w:val="none" w:sz="0" w:space="0" w:color="auto"/>
        <w:bottom w:val="none" w:sz="0" w:space="0" w:color="auto"/>
        <w:right w:val="none" w:sz="0" w:space="0" w:color="auto"/>
      </w:divBdr>
    </w:div>
    <w:div w:id="353314632">
      <w:bodyDiv w:val="1"/>
      <w:marLeft w:val="0"/>
      <w:marRight w:val="0"/>
      <w:marTop w:val="0"/>
      <w:marBottom w:val="0"/>
      <w:divBdr>
        <w:top w:val="none" w:sz="0" w:space="0" w:color="auto"/>
        <w:left w:val="none" w:sz="0" w:space="0" w:color="auto"/>
        <w:bottom w:val="none" w:sz="0" w:space="0" w:color="auto"/>
        <w:right w:val="none" w:sz="0" w:space="0" w:color="auto"/>
      </w:divBdr>
    </w:div>
    <w:div w:id="472865545">
      <w:bodyDiv w:val="1"/>
      <w:marLeft w:val="0"/>
      <w:marRight w:val="0"/>
      <w:marTop w:val="0"/>
      <w:marBottom w:val="0"/>
      <w:divBdr>
        <w:top w:val="none" w:sz="0" w:space="0" w:color="auto"/>
        <w:left w:val="none" w:sz="0" w:space="0" w:color="auto"/>
        <w:bottom w:val="none" w:sz="0" w:space="0" w:color="auto"/>
        <w:right w:val="none" w:sz="0" w:space="0" w:color="auto"/>
      </w:divBdr>
    </w:div>
    <w:div w:id="756444711">
      <w:bodyDiv w:val="1"/>
      <w:marLeft w:val="0"/>
      <w:marRight w:val="0"/>
      <w:marTop w:val="0"/>
      <w:marBottom w:val="0"/>
      <w:divBdr>
        <w:top w:val="none" w:sz="0" w:space="0" w:color="auto"/>
        <w:left w:val="none" w:sz="0" w:space="0" w:color="auto"/>
        <w:bottom w:val="none" w:sz="0" w:space="0" w:color="auto"/>
        <w:right w:val="none" w:sz="0" w:space="0" w:color="auto"/>
      </w:divBdr>
      <w:divsChild>
        <w:div w:id="750811636">
          <w:marLeft w:val="0"/>
          <w:marRight w:val="0"/>
          <w:marTop w:val="0"/>
          <w:marBottom w:val="0"/>
          <w:divBdr>
            <w:top w:val="none" w:sz="0" w:space="0" w:color="auto"/>
            <w:left w:val="none" w:sz="0" w:space="0" w:color="auto"/>
            <w:bottom w:val="none" w:sz="0" w:space="0" w:color="auto"/>
            <w:right w:val="none" w:sz="0" w:space="0" w:color="auto"/>
          </w:divBdr>
          <w:divsChild>
            <w:div w:id="1742559963">
              <w:marLeft w:val="0"/>
              <w:marRight w:val="0"/>
              <w:marTop w:val="0"/>
              <w:marBottom w:val="0"/>
              <w:divBdr>
                <w:top w:val="none" w:sz="0" w:space="0" w:color="auto"/>
                <w:left w:val="none" w:sz="0" w:space="0" w:color="auto"/>
                <w:bottom w:val="none" w:sz="0" w:space="0" w:color="auto"/>
                <w:right w:val="none" w:sz="0" w:space="0" w:color="auto"/>
              </w:divBdr>
              <w:divsChild>
                <w:div w:id="1985964759">
                  <w:marLeft w:val="0"/>
                  <w:marRight w:val="0"/>
                  <w:marTop w:val="0"/>
                  <w:marBottom w:val="0"/>
                  <w:divBdr>
                    <w:top w:val="none" w:sz="0" w:space="0" w:color="auto"/>
                    <w:left w:val="none" w:sz="0" w:space="0" w:color="auto"/>
                    <w:bottom w:val="none" w:sz="0" w:space="0" w:color="auto"/>
                    <w:right w:val="none" w:sz="0" w:space="0" w:color="auto"/>
                  </w:divBdr>
                  <w:divsChild>
                    <w:div w:id="6687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1209">
      <w:bodyDiv w:val="1"/>
      <w:marLeft w:val="0"/>
      <w:marRight w:val="0"/>
      <w:marTop w:val="0"/>
      <w:marBottom w:val="0"/>
      <w:divBdr>
        <w:top w:val="none" w:sz="0" w:space="0" w:color="auto"/>
        <w:left w:val="none" w:sz="0" w:space="0" w:color="auto"/>
        <w:bottom w:val="none" w:sz="0" w:space="0" w:color="auto"/>
        <w:right w:val="none" w:sz="0" w:space="0" w:color="auto"/>
      </w:divBdr>
    </w:div>
    <w:div w:id="813567769">
      <w:bodyDiv w:val="1"/>
      <w:marLeft w:val="0"/>
      <w:marRight w:val="0"/>
      <w:marTop w:val="0"/>
      <w:marBottom w:val="0"/>
      <w:divBdr>
        <w:top w:val="none" w:sz="0" w:space="0" w:color="auto"/>
        <w:left w:val="none" w:sz="0" w:space="0" w:color="auto"/>
        <w:bottom w:val="none" w:sz="0" w:space="0" w:color="auto"/>
        <w:right w:val="none" w:sz="0" w:space="0" w:color="auto"/>
      </w:divBdr>
    </w:div>
    <w:div w:id="864364182">
      <w:bodyDiv w:val="1"/>
      <w:marLeft w:val="0"/>
      <w:marRight w:val="0"/>
      <w:marTop w:val="0"/>
      <w:marBottom w:val="0"/>
      <w:divBdr>
        <w:top w:val="none" w:sz="0" w:space="0" w:color="auto"/>
        <w:left w:val="none" w:sz="0" w:space="0" w:color="auto"/>
        <w:bottom w:val="none" w:sz="0" w:space="0" w:color="auto"/>
        <w:right w:val="none" w:sz="0" w:space="0" w:color="auto"/>
      </w:divBdr>
      <w:divsChild>
        <w:div w:id="1886790726">
          <w:marLeft w:val="0"/>
          <w:marRight w:val="0"/>
          <w:marTop w:val="0"/>
          <w:marBottom w:val="0"/>
          <w:divBdr>
            <w:top w:val="none" w:sz="0" w:space="0" w:color="auto"/>
            <w:left w:val="none" w:sz="0" w:space="0" w:color="auto"/>
            <w:bottom w:val="none" w:sz="0" w:space="0" w:color="auto"/>
            <w:right w:val="none" w:sz="0" w:space="0" w:color="auto"/>
          </w:divBdr>
          <w:divsChild>
            <w:div w:id="615529639">
              <w:marLeft w:val="0"/>
              <w:marRight w:val="0"/>
              <w:marTop w:val="0"/>
              <w:marBottom w:val="0"/>
              <w:divBdr>
                <w:top w:val="none" w:sz="0" w:space="0" w:color="auto"/>
                <w:left w:val="none" w:sz="0" w:space="0" w:color="auto"/>
                <w:bottom w:val="none" w:sz="0" w:space="0" w:color="auto"/>
                <w:right w:val="none" w:sz="0" w:space="0" w:color="auto"/>
              </w:divBdr>
              <w:divsChild>
                <w:div w:id="872036914">
                  <w:marLeft w:val="0"/>
                  <w:marRight w:val="0"/>
                  <w:marTop w:val="0"/>
                  <w:marBottom w:val="0"/>
                  <w:divBdr>
                    <w:top w:val="none" w:sz="0" w:space="0" w:color="auto"/>
                    <w:left w:val="none" w:sz="0" w:space="0" w:color="auto"/>
                    <w:bottom w:val="none" w:sz="0" w:space="0" w:color="auto"/>
                    <w:right w:val="none" w:sz="0" w:space="0" w:color="auto"/>
                  </w:divBdr>
                  <w:divsChild>
                    <w:div w:id="11514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55861">
      <w:bodyDiv w:val="1"/>
      <w:marLeft w:val="0"/>
      <w:marRight w:val="0"/>
      <w:marTop w:val="0"/>
      <w:marBottom w:val="0"/>
      <w:divBdr>
        <w:top w:val="none" w:sz="0" w:space="0" w:color="auto"/>
        <w:left w:val="none" w:sz="0" w:space="0" w:color="auto"/>
        <w:bottom w:val="none" w:sz="0" w:space="0" w:color="auto"/>
        <w:right w:val="none" w:sz="0" w:space="0" w:color="auto"/>
      </w:divBdr>
    </w:div>
    <w:div w:id="1018197038">
      <w:bodyDiv w:val="1"/>
      <w:marLeft w:val="0"/>
      <w:marRight w:val="0"/>
      <w:marTop w:val="0"/>
      <w:marBottom w:val="0"/>
      <w:divBdr>
        <w:top w:val="none" w:sz="0" w:space="0" w:color="auto"/>
        <w:left w:val="none" w:sz="0" w:space="0" w:color="auto"/>
        <w:bottom w:val="none" w:sz="0" w:space="0" w:color="auto"/>
        <w:right w:val="none" w:sz="0" w:space="0" w:color="auto"/>
      </w:divBdr>
    </w:div>
    <w:div w:id="1112558132">
      <w:bodyDiv w:val="1"/>
      <w:marLeft w:val="0"/>
      <w:marRight w:val="0"/>
      <w:marTop w:val="0"/>
      <w:marBottom w:val="0"/>
      <w:divBdr>
        <w:top w:val="none" w:sz="0" w:space="0" w:color="auto"/>
        <w:left w:val="none" w:sz="0" w:space="0" w:color="auto"/>
        <w:bottom w:val="none" w:sz="0" w:space="0" w:color="auto"/>
        <w:right w:val="none" w:sz="0" w:space="0" w:color="auto"/>
      </w:divBdr>
    </w:div>
    <w:div w:id="1350792757">
      <w:bodyDiv w:val="1"/>
      <w:marLeft w:val="0"/>
      <w:marRight w:val="0"/>
      <w:marTop w:val="0"/>
      <w:marBottom w:val="0"/>
      <w:divBdr>
        <w:top w:val="none" w:sz="0" w:space="0" w:color="auto"/>
        <w:left w:val="none" w:sz="0" w:space="0" w:color="auto"/>
        <w:bottom w:val="none" w:sz="0" w:space="0" w:color="auto"/>
        <w:right w:val="none" w:sz="0" w:space="0" w:color="auto"/>
      </w:divBdr>
    </w:div>
    <w:div w:id="1363434405">
      <w:bodyDiv w:val="1"/>
      <w:marLeft w:val="0"/>
      <w:marRight w:val="0"/>
      <w:marTop w:val="0"/>
      <w:marBottom w:val="0"/>
      <w:divBdr>
        <w:top w:val="none" w:sz="0" w:space="0" w:color="auto"/>
        <w:left w:val="none" w:sz="0" w:space="0" w:color="auto"/>
        <w:bottom w:val="none" w:sz="0" w:space="0" w:color="auto"/>
        <w:right w:val="none" w:sz="0" w:space="0" w:color="auto"/>
      </w:divBdr>
    </w:div>
    <w:div w:id="1417045943">
      <w:bodyDiv w:val="1"/>
      <w:marLeft w:val="0"/>
      <w:marRight w:val="0"/>
      <w:marTop w:val="0"/>
      <w:marBottom w:val="0"/>
      <w:divBdr>
        <w:top w:val="none" w:sz="0" w:space="0" w:color="auto"/>
        <w:left w:val="none" w:sz="0" w:space="0" w:color="auto"/>
        <w:bottom w:val="none" w:sz="0" w:space="0" w:color="auto"/>
        <w:right w:val="none" w:sz="0" w:space="0" w:color="auto"/>
      </w:divBdr>
      <w:divsChild>
        <w:div w:id="1791196808">
          <w:marLeft w:val="0"/>
          <w:marRight w:val="0"/>
          <w:marTop w:val="0"/>
          <w:marBottom w:val="0"/>
          <w:divBdr>
            <w:top w:val="none" w:sz="0" w:space="0" w:color="auto"/>
            <w:left w:val="none" w:sz="0" w:space="0" w:color="auto"/>
            <w:bottom w:val="none" w:sz="0" w:space="0" w:color="auto"/>
            <w:right w:val="none" w:sz="0" w:space="0" w:color="auto"/>
          </w:divBdr>
          <w:divsChild>
            <w:div w:id="2004435418">
              <w:marLeft w:val="0"/>
              <w:marRight w:val="0"/>
              <w:marTop w:val="0"/>
              <w:marBottom w:val="0"/>
              <w:divBdr>
                <w:top w:val="none" w:sz="0" w:space="0" w:color="auto"/>
                <w:left w:val="none" w:sz="0" w:space="0" w:color="auto"/>
                <w:bottom w:val="none" w:sz="0" w:space="0" w:color="auto"/>
                <w:right w:val="none" w:sz="0" w:space="0" w:color="auto"/>
              </w:divBdr>
              <w:divsChild>
                <w:div w:id="1120535432">
                  <w:marLeft w:val="0"/>
                  <w:marRight w:val="0"/>
                  <w:marTop w:val="0"/>
                  <w:marBottom w:val="0"/>
                  <w:divBdr>
                    <w:top w:val="none" w:sz="0" w:space="0" w:color="auto"/>
                    <w:left w:val="none" w:sz="0" w:space="0" w:color="auto"/>
                    <w:bottom w:val="none" w:sz="0" w:space="0" w:color="auto"/>
                    <w:right w:val="none" w:sz="0" w:space="0" w:color="auto"/>
                  </w:divBdr>
                  <w:divsChild>
                    <w:div w:id="3369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08938">
      <w:bodyDiv w:val="1"/>
      <w:marLeft w:val="0"/>
      <w:marRight w:val="0"/>
      <w:marTop w:val="0"/>
      <w:marBottom w:val="0"/>
      <w:divBdr>
        <w:top w:val="none" w:sz="0" w:space="0" w:color="auto"/>
        <w:left w:val="none" w:sz="0" w:space="0" w:color="auto"/>
        <w:bottom w:val="none" w:sz="0" w:space="0" w:color="auto"/>
        <w:right w:val="none" w:sz="0" w:space="0" w:color="auto"/>
      </w:divBdr>
    </w:div>
    <w:div w:id="1637680378">
      <w:bodyDiv w:val="1"/>
      <w:marLeft w:val="0"/>
      <w:marRight w:val="0"/>
      <w:marTop w:val="0"/>
      <w:marBottom w:val="0"/>
      <w:divBdr>
        <w:top w:val="none" w:sz="0" w:space="0" w:color="auto"/>
        <w:left w:val="none" w:sz="0" w:space="0" w:color="auto"/>
        <w:bottom w:val="none" w:sz="0" w:space="0" w:color="auto"/>
        <w:right w:val="none" w:sz="0" w:space="0" w:color="auto"/>
      </w:divBdr>
    </w:div>
    <w:div w:id="1945770938">
      <w:bodyDiv w:val="1"/>
      <w:marLeft w:val="0"/>
      <w:marRight w:val="0"/>
      <w:marTop w:val="0"/>
      <w:marBottom w:val="0"/>
      <w:divBdr>
        <w:top w:val="none" w:sz="0" w:space="0" w:color="auto"/>
        <w:left w:val="none" w:sz="0" w:space="0" w:color="auto"/>
        <w:bottom w:val="none" w:sz="0" w:space="0" w:color="auto"/>
        <w:right w:val="none" w:sz="0" w:space="0" w:color="auto"/>
      </w:divBdr>
    </w:div>
    <w:div w:id="1990862729">
      <w:bodyDiv w:val="1"/>
      <w:marLeft w:val="0"/>
      <w:marRight w:val="0"/>
      <w:marTop w:val="0"/>
      <w:marBottom w:val="0"/>
      <w:divBdr>
        <w:top w:val="none" w:sz="0" w:space="0" w:color="auto"/>
        <w:left w:val="none" w:sz="0" w:space="0" w:color="auto"/>
        <w:bottom w:val="none" w:sz="0" w:space="0" w:color="auto"/>
        <w:right w:val="none" w:sz="0" w:space="0" w:color="auto"/>
      </w:divBdr>
      <w:divsChild>
        <w:div w:id="557786708">
          <w:marLeft w:val="0"/>
          <w:marRight w:val="0"/>
          <w:marTop w:val="0"/>
          <w:marBottom w:val="0"/>
          <w:divBdr>
            <w:top w:val="none" w:sz="0" w:space="0" w:color="auto"/>
            <w:left w:val="none" w:sz="0" w:space="0" w:color="auto"/>
            <w:bottom w:val="none" w:sz="0" w:space="0" w:color="auto"/>
            <w:right w:val="none" w:sz="0" w:space="0" w:color="auto"/>
          </w:divBdr>
          <w:divsChild>
            <w:div w:id="558252404">
              <w:marLeft w:val="0"/>
              <w:marRight w:val="0"/>
              <w:marTop w:val="0"/>
              <w:marBottom w:val="0"/>
              <w:divBdr>
                <w:top w:val="none" w:sz="0" w:space="0" w:color="auto"/>
                <w:left w:val="none" w:sz="0" w:space="0" w:color="auto"/>
                <w:bottom w:val="none" w:sz="0" w:space="0" w:color="auto"/>
                <w:right w:val="none" w:sz="0" w:space="0" w:color="auto"/>
              </w:divBdr>
              <w:divsChild>
                <w:div w:id="2653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publikgroup-event.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da1dcf-71f3-4166-ac17-aaf38563c596">
      <Terms xmlns="http://schemas.microsoft.com/office/infopath/2007/PartnerControls"/>
    </lcf76f155ced4ddcb4097134ff3c332f>
    <TaxCatchAll xmlns="bf06699e-ebc3-47ab-8c18-73eb32876d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3D3D2D89E6C648A1AF7FEEFB761FCD" ma:contentTypeVersion="14" ma:contentTypeDescription="Crée un document." ma:contentTypeScope="" ma:versionID="092484df7ea44002a83204ba76a35d39">
  <xsd:schema xmlns:xsd="http://www.w3.org/2001/XMLSchema" xmlns:xs="http://www.w3.org/2001/XMLSchema" xmlns:p="http://schemas.microsoft.com/office/2006/metadata/properties" xmlns:ns2="a0da1dcf-71f3-4166-ac17-aaf38563c596" xmlns:ns3="bf06699e-ebc3-47ab-8c18-73eb32876d9d" targetNamespace="http://schemas.microsoft.com/office/2006/metadata/properties" ma:root="true" ma:fieldsID="98e935f18aa96b1d91745d8ea5451dc9" ns2:_="" ns3:_="">
    <xsd:import namespace="a0da1dcf-71f3-4166-ac17-aaf38563c596"/>
    <xsd:import namespace="bf06699e-ebc3-47ab-8c18-73eb32876d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a1dcf-71f3-4166-ac17-aaf38563c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3987c3f9-7cf8-4bb8-bac4-d02b1239265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6699e-ebc3-47ab-8c18-73eb32876d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716ac8-fe18-4f32-ac01-4b38430fe80d}" ma:internalName="TaxCatchAll" ma:showField="CatchAllData" ma:web="bf06699e-ebc3-47ab-8c18-73eb32876d9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5A365-0432-4F69-ACF2-ED9661C4EF33}">
  <ds:schemaRefs>
    <ds:schemaRef ds:uri="http://schemas.microsoft.com/office/2006/metadata/properties"/>
    <ds:schemaRef ds:uri="http://schemas.microsoft.com/office/infopath/2007/PartnerControls"/>
    <ds:schemaRef ds:uri="a0da1dcf-71f3-4166-ac17-aaf38563c596"/>
    <ds:schemaRef ds:uri="bf06699e-ebc3-47ab-8c18-73eb32876d9d"/>
  </ds:schemaRefs>
</ds:datastoreItem>
</file>

<file path=customXml/itemProps2.xml><?xml version="1.0" encoding="utf-8"?>
<ds:datastoreItem xmlns:ds="http://schemas.openxmlformats.org/officeDocument/2006/customXml" ds:itemID="{6C2FEB35-8F1B-4684-8F79-2DE506B139FE}">
  <ds:schemaRefs>
    <ds:schemaRef ds:uri="http://schemas.microsoft.com/sharepoint/v3/contenttype/forms"/>
  </ds:schemaRefs>
</ds:datastoreItem>
</file>

<file path=customXml/itemProps3.xml><?xml version="1.0" encoding="utf-8"?>
<ds:datastoreItem xmlns:ds="http://schemas.openxmlformats.org/officeDocument/2006/customXml" ds:itemID="{6B1AB94B-73E9-5F47-B0AE-9DBB1BB9F9E2}">
  <ds:schemaRefs>
    <ds:schemaRef ds:uri="http://schemas.openxmlformats.org/officeDocument/2006/bibliography"/>
  </ds:schemaRefs>
</ds:datastoreItem>
</file>

<file path=customXml/itemProps4.xml><?xml version="1.0" encoding="utf-8"?>
<ds:datastoreItem xmlns:ds="http://schemas.openxmlformats.org/officeDocument/2006/customXml" ds:itemID="{9005392B-50BC-4B02-86D3-5DB46E0E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a1dcf-71f3-4166-ac17-aaf38563c596"/>
    <ds:schemaRef ds:uri="bf06699e-ebc3-47ab-8c18-73eb32876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2096</Words>
  <Characters>11530</Characters>
  <Application>Microsoft Office Word</Application>
  <DocSecurity>0</DocSecurity>
  <Lines>96</Lines>
  <Paragraphs>27</Paragraphs>
  <ScaleCrop>false</ScaleCrop>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Faustine Roulleau</dc:creator>
  <cp:lastModifiedBy>Anouk Fromentin</cp:lastModifiedBy>
  <cp:revision>71</cp:revision>
  <cp:lastPrinted>2022-10-04T07:46:00Z</cp:lastPrinted>
  <dcterms:created xsi:type="dcterms:W3CDTF">2022-06-24T12:42:00Z</dcterms:created>
  <dcterms:modified xsi:type="dcterms:W3CDTF">2024-01-26T16:01:00Z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0x010100DF3D3D2D89E6C648A1AF7FEEFB761FCD</vt:lpwstr>
  </property>
  <property fmtid="{D5CDD505-2E9C-101B-9397-08002B2CF9AE}" pid="3" name="MediaServiceImageTags">
    <vt:lpwstr/>
  </property>
</Properties>
</file>